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1FF" w:rsidRPr="001A0769" w:rsidRDefault="004711FF" w:rsidP="0026138C">
      <w:pPr>
        <w:jc w:val="center"/>
        <w:rPr>
          <w:rFonts w:ascii="Times New Roman" w:eastAsia="Kaiti SC" w:hAnsi="Times New Roman" w:cs="Times New Roman"/>
          <w:b/>
          <w:iCs/>
          <w:color w:val="000000"/>
          <w:bdr w:val="none" w:sz="0" w:space="0" w:color="auto" w:frame="1"/>
        </w:rPr>
      </w:pPr>
      <w:r w:rsidRPr="001A0769">
        <w:rPr>
          <w:rFonts w:ascii="Times New Roman" w:eastAsia="Kaiti SC" w:hAnsi="Times New Roman" w:cs="Times New Roman"/>
          <w:b/>
          <w:iCs/>
          <w:color w:val="000000"/>
          <w:bdr w:val="none" w:sz="0" w:space="0" w:color="auto" w:frame="1"/>
        </w:rPr>
        <w:t>The Experiences and Challenges of Long-Term Care in Taiwan</w:t>
      </w:r>
    </w:p>
    <w:p w:rsidR="004711FF" w:rsidRPr="001A0769" w:rsidRDefault="004711FF" w:rsidP="0026138C">
      <w:pPr>
        <w:jc w:val="center"/>
        <w:rPr>
          <w:rFonts w:ascii="Times New Roman" w:eastAsia="Kaiti SC" w:hAnsi="Times New Roman" w:cs="Times New Roman"/>
          <w:b/>
          <w:iCs/>
          <w:color w:val="000000"/>
          <w:bdr w:val="none" w:sz="0" w:space="0" w:color="auto" w:frame="1"/>
        </w:rPr>
      </w:pPr>
      <w:r w:rsidRPr="001A0769">
        <w:rPr>
          <w:rFonts w:ascii="Times New Roman" w:eastAsia="Kaiti SC" w:hAnsi="Times New Roman" w:cs="Times New Roman"/>
          <w:b/>
          <w:iCs/>
          <w:color w:val="000000"/>
          <w:bdr w:val="none" w:sz="0" w:space="0" w:color="auto" w:frame="1"/>
        </w:rPr>
        <w:t>- A case of an indigenous community</w:t>
      </w:r>
    </w:p>
    <w:p w:rsidR="004711FF" w:rsidRPr="00256183" w:rsidRDefault="004711FF" w:rsidP="0026138C">
      <w:pPr>
        <w:jc w:val="center"/>
        <w:rPr>
          <w:rFonts w:ascii="Times New Roman" w:eastAsia="Kaiti SC" w:hAnsi="Times New Roman" w:cs="Times New Roman"/>
          <w:color w:val="000000"/>
        </w:rPr>
      </w:pPr>
    </w:p>
    <w:p w:rsidR="004711FF" w:rsidRPr="00256183" w:rsidRDefault="004711FF" w:rsidP="0026138C">
      <w:pPr>
        <w:jc w:val="center"/>
        <w:rPr>
          <w:rFonts w:ascii="Times New Roman" w:eastAsia="Kaiti SC" w:hAnsi="Times New Roman" w:cs="Times New Roman"/>
          <w:iCs/>
          <w:color w:val="000000"/>
          <w:bdr w:val="none" w:sz="0" w:space="0" w:color="auto" w:frame="1"/>
        </w:rPr>
      </w:pPr>
      <w:r w:rsidRPr="00256183">
        <w:rPr>
          <w:rFonts w:ascii="Times New Roman" w:eastAsia="Kaiti SC" w:hAnsi="Times New Roman" w:cs="Times New Roman"/>
          <w:iCs/>
          <w:color w:val="000000"/>
          <w:bdr w:val="none" w:sz="0" w:space="0" w:color="auto" w:frame="1"/>
        </w:rPr>
        <w:t xml:space="preserve">Chang, </w:t>
      </w:r>
      <w:proofErr w:type="spellStart"/>
      <w:r w:rsidRPr="00256183">
        <w:rPr>
          <w:rFonts w:ascii="Times New Roman" w:eastAsia="Kaiti SC" w:hAnsi="Times New Roman" w:cs="Times New Roman"/>
          <w:iCs/>
          <w:color w:val="000000"/>
          <w:bdr w:val="none" w:sz="0" w:space="0" w:color="auto" w:frame="1"/>
        </w:rPr>
        <w:t>Hsi</w:t>
      </w:r>
      <w:proofErr w:type="spellEnd"/>
      <w:r w:rsidRPr="00256183">
        <w:rPr>
          <w:rFonts w:ascii="Times New Roman" w:eastAsia="Kaiti SC" w:hAnsi="Times New Roman" w:cs="Times New Roman"/>
          <w:iCs/>
          <w:color w:val="000000"/>
          <w:bdr w:val="none" w:sz="0" w:space="0" w:color="auto" w:frame="1"/>
        </w:rPr>
        <w:t>-Wen</w:t>
      </w:r>
      <w:r w:rsidR="00080DDD">
        <w:rPr>
          <w:rStyle w:val="af0"/>
          <w:rFonts w:ascii="Times New Roman" w:eastAsia="Kaiti SC" w:hAnsi="Times New Roman"/>
          <w:iCs/>
          <w:color w:val="000000"/>
          <w:bdr w:val="none" w:sz="0" w:space="0" w:color="auto" w:frame="1"/>
        </w:rPr>
        <w:footnoteReference w:id="1"/>
      </w:r>
    </w:p>
    <w:p w:rsidR="004711FF" w:rsidRPr="00256183" w:rsidRDefault="004711FF" w:rsidP="0026138C">
      <w:pPr>
        <w:jc w:val="center"/>
        <w:rPr>
          <w:rFonts w:ascii="Times New Roman" w:eastAsia="Kaiti SC" w:hAnsi="Times New Roman" w:cs="Times New Roman"/>
          <w:color w:val="000000"/>
          <w:shd w:val="clear" w:color="auto" w:fill="FFFFFF"/>
        </w:rPr>
      </w:pPr>
      <w:r w:rsidRPr="00256183">
        <w:rPr>
          <w:rFonts w:ascii="Times New Roman" w:eastAsia="Kaiti SC" w:hAnsi="Times New Roman" w:cs="Times New Roman"/>
          <w:color w:val="000000"/>
          <w:shd w:val="clear" w:color="auto" w:fill="FFFFFF"/>
        </w:rPr>
        <w:t>Tai, Yu Chin</w:t>
      </w:r>
      <w:r w:rsidR="00A323EA">
        <w:rPr>
          <w:rStyle w:val="af0"/>
          <w:rFonts w:ascii="Times New Roman" w:eastAsia="Kaiti SC" w:hAnsi="Times New Roman"/>
          <w:color w:val="000000"/>
          <w:shd w:val="clear" w:color="auto" w:fill="FFFFFF"/>
        </w:rPr>
        <w:footnoteReference w:id="2"/>
      </w:r>
      <w:r w:rsidRPr="00256183">
        <w:rPr>
          <w:rFonts w:ascii="Times New Roman" w:eastAsia="Kaiti SC" w:hAnsi="Times New Roman" w:cs="Times New Roman"/>
          <w:color w:val="000000"/>
          <w:shd w:val="clear" w:color="auto" w:fill="FFFFFF"/>
        </w:rPr>
        <w:t xml:space="preserve"> </w:t>
      </w:r>
    </w:p>
    <w:p w:rsidR="004711FF" w:rsidRDefault="004711FF" w:rsidP="0026138C">
      <w:pPr>
        <w:jc w:val="center"/>
        <w:rPr>
          <w:rFonts w:ascii="Times New Roman" w:eastAsia="Kaiti SC" w:hAnsi="Times New Roman" w:cs="Times New Roman"/>
          <w:color w:val="000000"/>
          <w:shd w:val="clear" w:color="auto" w:fill="FFFFFF"/>
        </w:rPr>
      </w:pPr>
    </w:p>
    <w:p w:rsidR="00B17F0A" w:rsidRDefault="00B17F0A" w:rsidP="0026138C">
      <w:pPr>
        <w:jc w:val="center"/>
        <w:rPr>
          <w:rFonts w:ascii="Times New Roman" w:eastAsia="Kaiti SC" w:hAnsi="Times New Roman" w:cs="Times New Roman"/>
          <w:b/>
          <w:color w:val="000000"/>
          <w:shd w:val="clear" w:color="auto" w:fill="FFFFFF"/>
        </w:rPr>
      </w:pPr>
      <w:r w:rsidRPr="00B17F0A">
        <w:rPr>
          <w:rFonts w:ascii="Times New Roman" w:eastAsia="Kaiti SC" w:hAnsi="Times New Roman" w:cs="Times New Roman" w:hint="eastAsia"/>
          <w:b/>
          <w:color w:val="000000"/>
          <w:shd w:val="clear" w:color="auto" w:fill="FFFFFF"/>
        </w:rPr>
        <w:t>A</w:t>
      </w:r>
      <w:r w:rsidRPr="00B17F0A">
        <w:rPr>
          <w:rFonts w:ascii="Times New Roman" w:eastAsia="Kaiti SC" w:hAnsi="Times New Roman" w:cs="Times New Roman"/>
          <w:b/>
          <w:color w:val="000000"/>
          <w:shd w:val="clear" w:color="auto" w:fill="FFFFFF"/>
        </w:rPr>
        <w:t>bstract</w:t>
      </w:r>
    </w:p>
    <w:p w:rsidR="00C34450" w:rsidRPr="00B17F0A" w:rsidRDefault="00C34450" w:rsidP="0026138C">
      <w:pPr>
        <w:jc w:val="center"/>
        <w:rPr>
          <w:rFonts w:ascii="Times New Roman" w:eastAsia="Kaiti SC" w:hAnsi="Times New Roman" w:cs="Times New Roman" w:hint="eastAsia"/>
          <w:b/>
          <w:color w:val="000000"/>
          <w:shd w:val="clear" w:color="auto" w:fill="FFFFFF"/>
        </w:rPr>
      </w:pPr>
    </w:p>
    <w:p w:rsidR="004711FF" w:rsidRPr="00256183" w:rsidRDefault="004711FF" w:rsidP="00256183">
      <w:pPr>
        <w:jc w:val="both"/>
        <w:rPr>
          <w:rFonts w:ascii="Times New Roman" w:eastAsia="Kaiti SC" w:hAnsi="Times New Roman" w:cs="Times New Roman"/>
          <w:color w:val="000000"/>
          <w:shd w:val="clear" w:color="auto" w:fill="FFFFFF"/>
        </w:rPr>
      </w:pPr>
      <w:r w:rsidRPr="00256183">
        <w:rPr>
          <w:rFonts w:ascii="Times New Roman" w:eastAsia="Kaiti SC" w:hAnsi="Times New Roman" w:cs="Times New Roman"/>
          <w:color w:val="000000"/>
        </w:rPr>
        <w:t>Taiwan has become an aged society with the population over 65 years old breaking 14.5%, and the indigenous population is aging faster than majority, with people over 55 years old getting 21% in 2018. In order to respond to the rapidly aging society and multiple ethnic groups in Taiwan, the Ministry of Health and Welfare incorporates the concept of cultural safety care into Long-Term Care Service Act (LCSA) with the goal of aging in place.</w:t>
      </w:r>
      <w:r w:rsidRPr="00256183">
        <w:rPr>
          <w:rFonts w:ascii="Times New Roman" w:eastAsia="Kaiti SC" w:hAnsi="Times New Roman" w:cs="Times New Roman"/>
          <w:color w:val="000000"/>
          <w:shd w:val="clear" w:color="auto" w:fill="FFFFFF"/>
        </w:rPr>
        <w:t xml:space="preserve"> However, how to deliver the government’s resources and services of long-term care (LTC) to the remote and deprived indigenous communities is still a challenging task. Th</w:t>
      </w:r>
      <w:r w:rsidR="00C21A70">
        <w:rPr>
          <w:rFonts w:ascii="Times New Roman" w:eastAsia="Kaiti SC" w:hAnsi="Times New Roman" w:cs="Times New Roman"/>
          <w:color w:val="000000"/>
          <w:shd w:val="clear" w:color="auto" w:fill="FFFFFF"/>
        </w:rPr>
        <w:t>is</w:t>
      </w:r>
      <w:r w:rsidRPr="00256183">
        <w:rPr>
          <w:rFonts w:ascii="Times New Roman" w:eastAsia="Kaiti SC" w:hAnsi="Times New Roman" w:cs="Times New Roman"/>
          <w:color w:val="000000"/>
          <w:shd w:val="clear" w:color="auto" w:fill="FFFFFF"/>
        </w:rPr>
        <w:t xml:space="preserve"> study applied the</w:t>
      </w:r>
      <w:r w:rsidR="00277EAC" w:rsidRPr="00277EAC">
        <w:rPr>
          <w:rFonts w:ascii="Times New Roman" w:eastAsia="Kaiti SC" w:hAnsi="Times New Roman" w:cs="Times New Roman"/>
          <w:color w:val="000000"/>
          <w:shd w:val="clear" w:color="auto" w:fill="FFFFFF"/>
        </w:rPr>
        <w:t xml:space="preserve"> </w:t>
      </w:r>
      <w:r w:rsidR="00277EAC" w:rsidRPr="00256183">
        <w:rPr>
          <w:rFonts w:ascii="Times New Roman" w:eastAsia="Kaiti SC" w:hAnsi="Times New Roman" w:cs="Times New Roman"/>
          <w:color w:val="000000"/>
          <w:shd w:val="clear" w:color="auto" w:fill="FFFFFF"/>
        </w:rPr>
        <w:t>participatory</w:t>
      </w:r>
      <w:r w:rsidR="00277EAC">
        <w:rPr>
          <w:rFonts w:ascii="Times New Roman" w:eastAsia="Kaiti SC" w:hAnsi="Times New Roman" w:cs="Times New Roman"/>
          <w:color w:val="000000"/>
          <w:shd w:val="clear" w:color="auto" w:fill="FFFFFF"/>
        </w:rPr>
        <w:t xml:space="preserve"> action</w:t>
      </w:r>
      <w:r w:rsidR="00277EAC" w:rsidRPr="00256183">
        <w:rPr>
          <w:rFonts w:ascii="Times New Roman" w:eastAsia="Kaiti SC" w:hAnsi="Times New Roman" w:cs="Times New Roman" w:hint="eastAsia"/>
          <w:color w:val="000000"/>
          <w:shd w:val="clear" w:color="auto" w:fill="FFFFFF"/>
        </w:rPr>
        <w:t xml:space="preserve"> </w:t>
      </w:r>
      <w:r w:rsidR="00277EAC">
        <w:rPr>
          <w:rFonts w:ascii="Times New Roman" w:eastAsia="Kaiti SC" w:hAnsi="Times New Roman" w:cs="Times New Roman"/>
          <w:color w:val="000000"/>
          <w:shd w:val="clear" w:color="auto" w:fill="FFFFFF"/>
        </w:rPr>
        <w:t>research</w:t>
      </w:r>
      <w:r w:rsidR="00277EAC" w:rsidRPr="00256183">
        <w:rPr>
          <w:rFonts w:ascii="Times New Roman" w:eastAsia="Kaiti SC" w:hAnsi="Times New Roman" w:cs="Times New Roman"/>
          <w:color w:val="000000"/>
          <w:shd w:val="clear" w:color="auto" w:fill="FFFFFF"/>
        </w:rPr>
        <w:t xml:space="preserve"> </w:t>
      </w:r>
      <w:r w:rsidRPr="00256183">
        <w:rPr>
          <w:rFonts w:ascii="Times New Roman" w:eastAsia="Kaiti SC" w:hAnsi="Times New Roman" w:cs="Times New Roman"/>
          <w:color w:val="000000"/>
          <w:shd w:val="clear" w:color="auto" w:fill="FFFFFF"/>
        </w:rPr>
        <w:t>to explore the difficulties when the first-line local LTC providers were trying to deliver LTC service to indigenous elders among six villages belonging to the Bunun tribe from 2012 to 2017. The main findings of th</w:t>
      </w:r>
      <w:r w:rsidR="00E96527">
        <w:rPr>
          <w:rFonts w:ascii="Times New Roman" w:eastAsia="Kaiti SC" w:hAnsi="Times New Roman" w:cs="Times New Roman"/>
          <w:color w:val="000000"/>
          <w:shd w:val="clear" w:color="auto" w:fill="FFFFFF"/>
        </w:rPr>
        <w:t>is study</w:t>
      </w:r>
      <w:r w:rsidRPr="00256183">
        <w:rPr>
          <w:rFonts w:ascii="Times New Roman" w:eastAsia="Kaiti SC" w:hAnsi="Times New Roman" w:cs="Times New Roman"/>
          <w:color w:val="000000"/>
          <w:shd w:val="clear" w:color="auto" w:fill="FFFFFF"/>
        </w:rPr>
        <w:t xml:space="preserve"> are demonstrated through the lenses from the supply side and demand side. On the demand side, the first and the most important task is to identify and approach the indigenous elders who are in the invisible corners and indeed need LTC. On the supply side, firstly mobile-service offices and vehicles are inevitable resources to reach the remote area and to provide in-time service. Secondly, due to different cultural backgrounds, </w:t>
      </w:r>
      <w:r w:rsidRPr="00256183">
        <w:rPr>
          <w:rFonts w:ascii="Times New Roman" w:eastAsia="Kaiti SC" w:hAnsi="Times New Roman" w:cs="Times New Roman"/>
          <w:color w:val="000000"/>
        </w:rPr>
        <w:t xml:space="preserve">local people should be empowered to enhance their competence of care-taking and further to establish the stable local workforce with sustainability. Lastly, constructing an integrated community-based network is critical to ensure the sustainability of the LTC. Hospitals, as outsiders to the indigenous communities, have to cooperate with the local public and private sectors to make the most efficient and effective use of all available resources. </w:t>
      </w:r>
      <w:bookmarkStart w:id="0" w:name="_GoBack"/>
      <w:bookmarkEnd w:id="0"/>
    </w:p>
    <w:p w:rsidR="004711FF" w:rsidRPr="00256183" w:rsidRDefault="004711FF" w:rsidP="0026138C">
      <w:pPr>
        <w:rPr>
          <w:rFonts w:ascii="Times New Roman" w:eastAsia="Kaiti SC" w:hAnsi="Times New Roman" w:cs="Times New Roman"/>
          <w:color w:val="000000"/>
        </w:rPr>
      </w:pPr>
    </w:p>
    <w:p w:rsidR="004711FF" w:rsidRPr="00992EB1" w:rsidRDefault="004711FF" w:rsidP="0026138C">
      <w:pPr>
        <w:rPr>
          <w:rFonts w:ascii="Times New Roman" w:eastAsia="Kaiti SC" w:hAnsi="Times New Roman" w:cs="Times New Roman"/>
          <w:color w:val="000000"/>
        </w:rPr>
      </w:pPr>
    </w:p>
    <w:p w:rsidR="004711FF" w:rsidRPr="00256183" w:rsidRDefault="004711FF" w:rsidP="0026138C">
      <w:pPr>
        <w:rPr>
          <w:rFonts w:ascii="Times New Roman" w:eastAsia="Kaiti SC" w:hAnsi="Times New Roman" w:cs="Times New Roman"/>
          <w:color w:val="000000"/>
        </w:rPr>
      </w:pPr>
      <w:r w:rsidRPr="00256183">
        <w:rPr>
          <w:rFonts w:ascii="Times New Roman" w:eastAsia="Kaiti SC" w:hAnsi="Times New Roman" w:cs="Times New Roman"/>
          <w:color w:val="000000"/>
        </w:rPr>
        <w:br w:type="page"/>
      </w:r>
    </w:p>
    <w:p w:rsidR="004711FF" w:rsidRPr="001A0769" w:rsidRDefault="004711FF" w:rsidP="00E02C9D">
      <w:pPr>
        <w:jc w:val="center"/>
        <w:rPr>
          <w:rFonts w:ascii="Times New Roman" w:eastAsia="Kaiti SC" w:hAnsi="Times New Roman" w:cs="Times New Roman"/>
          <w:b/>
          <w:iCs/>
          <w:color w:val="000000"/>
          <w:bdr w:val="none" w:sz="0" w:space="0" w:color="auto" w:frame="1"/>
        </w:rPr>
      </w:pPr>
      <w:r w:rsidRPr="001A0769">
        <w:rPr>
          <w:rFonts w:ascii="Times New Roman" w:eastAsia="Kaiti SC" w:hAnsi="Times New Roman" w:cs="Times New Roman"/>
          <w:b/>
          <w:iCs/>
          <w:color w:val="000000"/>
          <w:bdr w:val="none" w:sz="0" w:space="0" w:color="auto" w:frame="1"/>
        </w:rPr>
        <w:lastRenderedPageBreak/>
        <w:t>The Experiences and Challenges of Long-Term Care in Taiwan</w:t>
      </w:r>
    </w:p>
    <w:p w:rsidR="004711FF" w:rsidRPr="001A0769" w:rsidRDefault="004711FF" w:rsidP="00E02C9D">
      <w:pPr>
        <w:jc w:val="center"/>
        <w:rPr>
          <w:rFonts w:ascii="Times New Roman" w:eastAsia="Kaiti SC" w:hAnsi="Times New Roman" w:cs="Times New Roman"/>
          <w:b/>
          <w:iCs/>
          <w:color w:val="000000"/>
          <w:bdr w:val="none" w:sz="0" w:space="0" w:color="auto" w:frame="1"/>
        </w:rPr>
      </w:pPr>
      <w:r w:rsidRPr="001A0769">
        <w:rPr>
          <w:rFonts w:ascii="Times New Roman" w:eastAsia="Kaiti SC" w:hAnsi="Times New Roman" w:cs="Times New Roman"/>
          <w:b/>
          <w:iCs/>
          <w:color w:val="000000"/>
          <w:bdr w:val="none" w:sz="0" w:space="0" w:color="auto" w:frame="1"/>
        </w:rPr>
        <w:t>- A case of an indigenous community</w:t>
      </w:r>
    </w:p>
    <w:p w:rsidR="004711FF" w:rsidRPr="001A0769" w:rsidRDefault="004711FF" w:rsidP="0026138C">
      <w:pPr>
        <w:autoSpaceDE w:val="0"/>
        <w:autoSpaceDN w:val="0"/>
        <w:adjustRightInd w:val="0"/>
        <w:spacing w:after="240"/>
        <w:rPr>
          <w:rFonts w:ascii="Times New Roman" w:eastAsia="Kaiti SC" w:hAnsi="Times New Roman" w:cs="Times New Roman"/>
          <w:b/>
          <w:color w:val="000000"/>
        </w:rPr>
      </w:pPr>
    </w:p>
    <w:p w:rsidR="006E3B77" w:rsidRPr="001A0769" w:rsidRDefault="004711FF" w:rsidP="006F6EB7">
      <w:pPr>
        <w:autoSpaceDE w:val="0"/>
        <w:autoSpaceDN w:val="0"/>
        <w:adjustRightInd w:val="0"/>
        <w:spacing w:after="240"/>
        <w:jc w:val="center"/>
        <w:rPr>
          <w:rFonts w:ascii="Times New Roman" w:eastAsia="Kaiti SC" w:hAnsi="Times New Roman" w:cs="Times New Roman" w:hint="eastAsia"/>
          <w:b/>
          <w:color w:val="000000"/>
        </w:rPr>
      </w:pPr>
      <w:r w:rsidRPr="001A0769">
        <w:rPr>
          <w:rFonts w:ascii="Times New Roman" w:eastAsia="Kaiti SC" w:hAnsi="Times New Roman" w:cs="Times New Roman"/>
          <w:b/>
          <w:color w:val="000000"/>
        </w:rPr>
        <w:t>Introduction</w:t>
      </w:r>
    </w:p>
    <w:p w:rsidR="00277EAC" w:rsidRDefault="0079285A" w:rsidP="006E3B77">
      <w:pPr>
        <w:autoSpaceDE w:val="0"/>
        <w:autoSpaceDN w:val="0"/>
        <w:adjustRightInd w:val="0"/>
        <w:spacing w:after="240"/>
        <w:ind w:firstLineChars="200" w:firstLine="480"/>
        <w:jc w:val="both"/>
        <w:rPr>
          <w:rFonts w:ascii="Times New Roman" w:eastAsia="Kaiti SC" w:hAnsi="Times New Roman" w:cs="Times New Roman"/>
          <w:color w:val="000000"/>
        </w:rPr>
      </w:pPr>
      <w:r w:rsidRPr="0079285A">
        <w:rPr>
          <w:rFonts w:ascii="Times New Roman" w:hAnsi="Times New Roman" w:cs="Times New Roman"/>
          <w:color w:val="000000" w:themeColor="text1"/>
          <w:shd w:val="clear" w:color="auto" w:fill="FFFFFF"/>
        </w:rPr>
        <w:t>Based on the definition of World Health Organization (WHO),</w:t>
      </w:r>
      <w:r w:rsidRPr="0079285A">
        <w:rPr>
          <w:rFonts w:ascii="Times New Roman" w:hAnsi="Times New Roman" w:cs="Times New Roman"/>
          <w:color w:val="000000" w:themeColor="text1"/>
        </w:rPr>
        <w:t xml:space="preserve"> </w:t>
      </w:r>
      <w:r w:rsidRPr="0079285A">
        <w:rPr>
          <w:rFonts w:ascii="Times New Roman" w:hAnsi="Times New Roman" w:cs="Times New Roman"/>
          <w:color w:val="000000" w:themeColor="text1"/>
          <w:shd w:val="clear" w:color="auto" w:fill="FFFFFF"/>
        </w:rPr>
        <w:t>the proportion of a society's population that is comprised of persons </w:t>
      </w:r>
      <w:r w:rsidRPr="0079285A">
        <w:rPr>
          <w:rStyle w:val="af4"/>
          <w:rFonts w:ascii="Times New Roman" w:hAnsi="Times New Roman"/>
          <w:i w:val="0"/>
          <w:iCs w:val="0"/>
          <w:color w:val="000000" w:themeColor="text1"/>
          <w:shd w:val="clear" w:color="auto" w:fill="FFFFFF"/>
        </w:rPr>
        <w:t>aged</w:t>
      </w:r>
      <w:r w:rsidRPr="0079285A">
        <w:rPr>
          <w:rFonts w:ascii="Times New Roman" w:hAnsi="Times New Roman" w:cs="Times New Roman"/>
          <w:color w:val="000000" w:themeColor="text1"/>
          <w:shd w:val="clear" w:color="auto" w:fill="FFFFFF"/>
        </w:rPr>
        <w:t> 65 or older is called the “</w:t>
      </w:r>
      <w:r w:rsidRPr="0079285A">
        <w:rPr>
          <w:rStyle w:val="af4"/>
          <w:rFonts w:ascii="Times New Roman" w:hAnsi="Times New Roman"/>
          <w:i w:val="0"/>
          <w:iCs w:val="0"/>
          <w:color w:val="000000" w:themeColor="text1"/>
          <w:shd w:val="clear" w:color="auto" w:fill="FFFFFF"/>
        </w:rPr>
        <w:t>aging</w:t>
      </w:r>
      <w:r w:rsidRPr="0079285A">
        <w:rPr>
          <w:rFonts w:ascii="Times New Roman" w:hAnsi="Times New Roman" w:cs="Times New Roman"/>
          <w:color w:val="000000" w:themeColor="text1"/>
          <w:shd w:val="clear" w:color="auto" w:fill="FFFFFF"/>
        </w:rPr>
        <w:t xml:space="preserve"> rate." </w:t>
      </w:r>
      <w:r w:rsidRPr="0079285A">
        <w:rPr>
          <w:rStyle w:val="f"/>
          <w:rFonts w:ascii="Times New Roman" w:hAnsi="Times New Roman"/>
          <w:color w:val="000000" w:themeColor="text1"/>
          <w:shd w:val="clear" w:color="auto" w:fill="FFFFFF"/>
        </w:rPr>
        <w:t> </w:t>
      </w:r>
      <w:r w:rsidRPr="0079285A">
        <w:rPr>
          <w:rStyle w:val="af4"/>
          <w:rFonts w:ascii="Times New Roman" w:hAnsi="Times New Roman"/>
          <w:i w:val="0"/>
          <w:iCs w:val="0"/>
          <w:color w:val="000000" w:themeColor="text1"/>
          <w:shd w:val="clear" w:color="auto" w:fill="FFFFFF"/>
        </w:rPr>
        <w:t>If</w:t>
      </w:r>
      <w:r w:rsidRPr="0079285A">
        <w:rPr>
          <w:rFonts w:ascii="Times New Roman" w:hAnsi="Times New Roman" w:cs="Times New Roman"/>
          <w:color w:val="000000" w:themeColor="text1"/>
          <w:shd w:val="clear" w:color="auto" w:fill="FFFFFF"/>
        </w:rPr>
        <w:t> a </w:t>
      </w:r>
      <w:r w:rsidRPr="0079285A">
        <w:rPr>
          <w:rStyle w:val="af4"/>
          <w:rFonts w:ascii="Times New Roman" w:hAnsi="Times New Roman"/>
          <w:i w:val="0"/>
          <w:iCs w:val="0"/>
          <w:color w:val="000000" w:themeColor="text1"/>
          <w:shd w:val="clear" w:color="auto" w:fill="FFFFFF"/>
        </w:rPr>
        <w:t>society's aging rate exceeds 7</w:t>
      </w:r>
      <w:r w:rsidRPr="0079285A">
        <w:rPr>
          <w:rFonts w:ascii="Times New Roman" w:hAnsi="Times New Roman" w:cs="Times New Roman"/>
          <w:color w:val="000000" w:themeColor="text1"/>
          <w:shd w:val="clear" w:color="auto" w:fill="FFFFFF"/>
        </w:rPr>
        <w:t>%, it is an “</w:t>
      </w:r>
      <w:r w:rsidRPr="0079285A">
        <w:rPr>
          <w:rStyle w:val="af4"/>
          <w:rFonts w:ascii="Times New Roman" w:hAnsi="Times New Roman"/>
          <w:i w:val="0"/>
          <w:iCs w:val="0"/>
          <w:color w:val="000000" w:themeColor="text1"/>
          <w:shd w:val="clear" w:color="auto" w:fill="FFFFFF"/>
        </w:rPr>
        <w:t>aging society</w:t>
      </w:r>
      <w:r w:rsidRPr="0079285A">
        <w:rPr>
          <w:rFonts w:ascii="Times New Roman" w:hAnsi="Times New Roman" w:cs="Times New Roman"/>
          <w:color w:val="000000" w:themeColor="text1"/>
          <w:shd w:val="clear" w:color="auto" w:fill="FFFFFF"/>
        </w:rPr>
        <w:t>”. </w:t>
      </w:r>
      <w:r w:rsidRPr="0079285A">
        <w:rPr>
          <w:rStyle w:val="af4"/>
          <w:rFonts w:ascii="Times New Roman" w:hAnsi="Times New Roman"/>
          <w:i w:val="0"/>
          <w:iCs w:val="0"/>
          <w:color w:val="000000" w:themeColor="text1"/>
          <w:shd w:val="clear" w:color="auto" w:fill="FFFFFF"/>
        </w:rPr>
        <w:t>If</w:t>
      </w:r>
      <w:r w:rsidRPr="0079285A">
        <w:rPr>
          <w:rFonts w:ascii="Times New Roman" w:hAnsi="Times New Roman" w:cs="Times New Roman"/>
          <w:color w:val="000000" w:themeColor="text1"/>
          <w:shd w:val="clear" w:color="auto" w:fill="FFFFFF"/>
        </w:rPr>
        <w:t> the </w:t>
      </w:r>
      <w:r w:rsidRPr="0079285A">
        <w:rPr>
          <w:rStyle w:val="af4"/>
          <w:rFonts w:ascii="Times New Roman" w:hAnsi="Times New Roman"/>
          <w:i w:val="0"/>
          <w:iCs w:val="0"/>
          <w:color w:val="000000" w:themeColor="text1"/>
          <w:shd w:val="clear" w:color="auto" w:fill="FFFFFF"/>
        </w:rPr>
        <w:t>rate surpasses 14</w:t>
      </w:r>
      <w:r w:rsidRPr="0079285A">
        <w:rPr>
          <w:rFonts w:ascii="Times New Roman" w:hAnsi="Times New Roman" w:cs="Times New Roman"/>
          <w:color w:val="000000" w:themeColor="text1"/>
          <w:shd w:val="clear" w:color="auto" w:fill="FFFFFF"/>
        </w:rPr>
        <w:t>%, it is an “</w:t>
      </w:r>
      <w:r w:rsidRPr="0079285A">
        <w:rPr>
          <w:rStyle w:val="af4"/>
          <w:rFonts w:ascii="Times New Roman" w:hAnsi="Times New Roman"/>
          <w:i w:val="0"/>
          <w:iCs w:val="0"/>
          <w:color w:val="000000" w:themeColor="text1"/>
          <w:shd w:val="clear" w:color="auto" w:fill="FFFFFF"/>
        </w:rPr>
        <w:t>aged society</w:t>
      </w:r>
      <w:r w:rsidRPr="0079285A">
        <w:rPr>
          <w:rFonts w:ascii="Times New Roman" w:hAnsi="Times New Roman" w:cs="Times New Roman"/>
          <w:color w:val="000000" w:themeColor="text1"/>
          <w:shd w:val="clear" w:color="auto" w:fill="FFFFFF"/>
        </w:rPr>
        <w:t>”; </w:t>
      </w:r>
      <w:r w:rsidRPr="0079285A">
        <w:rPr>
          <w:rStyle w:val="af4"/>
          <w:rFonts w:ascii="Times New Roman" w:hAnsi="Times New Roman"/>
          <w:i w:val="0"/>
          <w:iCs w:val="0"/>
          <w:color w:val="000000" w:themeColor="text1"/>
          <w:shd w:val="clear" w:color="auto" w:fill="FFFFFF"/>
        </w:rPr>
        <w:t>if over</w:t>
      </w:r>
      <w:r w:rsidRPr="0079285A">
        <w:rPr>
          <w:rFonts w:ascii="Times New Roman" w:hAnsi="Times New Roman" w:cs="Times New Roman"/>
          <w:color w:val="000000" w:themeColor="text1"/>
          <w:shd w:val="clear" w:color="auto" w:fill="FFFFFF"/>
        </w:rPr>
        <w:t> 21%, it is a “super-</w:t>
      </w:r>
      <w:r w:rsidRPr="0079285A">
        <w:rPr>
          <w:rStyle w:val="af4"/>
          <w:rFonts w:ascii="Times New Roman" w:hAnsi="Times New Roman"/>
          <w:i w:val="0"/>
          <w:iCs w:val="0"/>
          <w:color w:val="000000" w:themeColor="text1"/>
          <w:shd w:val="clear" w:color="auto" w:fill="FFFFFF"/>
        </w:rPr>
        <w:t>aged society</w:t>
      </w:r>
      <w:r w:rsidRPr="0079285A">
        <w:rPr>
          <w:rFonts w:ascii="Times New Roman" w:hAnsi="Times New Roman" w:cs="Times New Roman"/>
          <w:color w:val="000000" w:themeColor="text1"/>
          <w:shd w:val="clear" w:color="auto" w:fill="FFFFFF"/>
        </w:rPr>
        <w:t>”.</w:t>
      </w:r>
      <w:r w:rsidRPr="0079285A">
        <w:rPr>
          <w:rFonts w:ascii="Times New Roman" w:hAnsi="Times New Roman" w:cs="Times New Roman"/>
          <w:color w:val="000000" w:themeColor="text1"/>
          <w:shd w:val="clear" w:color="auto" w:fill="FFFFFF"/>
        </w:rPr>
        <w:t xml:space="preserve"> </w:t>
      </w:r>
      <w:r w:rsidR="00506869" w:rsidRPr="0079285A">
        <w:rPr>
          <w:rFonts w:ascii="Times New Roman" w:eastAsia="Kaiti SC" w:hAnsi="Times New Roman" w:cs="Times New Roman"/>
          <w:color w:val="000000" w:themeColor="text1"/>
        </w:rPr>
        <w:t>Taiwan has become an aged society with the population over 65 years old breaking 14.5%</w:t>
      </w:r>
      <w:r w:rsidR="00335D40" w:rsidRPr="00256183">
        <w:rPr>
          <w:rFonts w:ascii="Times New Roman" w:eastAsia="Kaiti SC" w:hAnsi="Times New Roman" w:cs="Times New Roman"/>
          <w:color w:val="000000"/>
        </w:rPr>
        <w:t xml:space="preserve"> (Lu 2017</w:t>
      </w:r>
      <w:r w:rsidR="00335D40" w:rsidRPr="00256183">
        <w:rPr>
          <w:rStyle w:val="af0"/>
          <w:rFonts w:ascii="Times New Roman" w:eastAsia="Kaiti SC" w:hAnsi="Times New Roman"/>
          <w:color w:val="000000"/>
        </w:rPr>
        <w:footnoteReference w:id="3"/>
      </w:r>
      <w:r w:rsidR="00335D40" w:rsidRPr="00256183">
        <w:rPr>
          <w:rFonts w:ascii="Times New Roman" w:eastAsia="Kaiti SC" w:hAnsi="Times New Roman" w:cs="Times New Roman"/>
          <w:color w:val="000000"/>
        </w:rPr>
        <w:t>)</w:t>
      </w:r>
      <w:r w:rsidR="00506869" w:rsidRPr="0079285A">
        <w:rPr>
          <w:rFonts w:ascii="Times New Roman" w:eastAsia="Kaiti SC" w:hAnsi="Times New Roman" w:cs="Times New Roman"/>
          <w:color w:val="000000" w:themeColor="text1"/>
        </w:rPr>
        <w:t>, and the indigenous population is aging faster than majority, with people over 55 years old getting 21% in 2018</w:t>
      </w:r>
      <w:r w:rsidR="00821B95" w:rsidRPr="0079285A">
        <w:rPr>
          <w:rStyle w:val="af0"/>
          <w:rFonts w:ascii="Times New Roman" w:eastAsia="Kaiti SC" w:hAnsi="Times New Roman"/>
          <w:color w:val="000000" w:themeColor="text1"/>
        </w:rPr>
        <w:footnoteReference w:id="4"/>
      </w:r>
      <w:r w:rsidR="00506869" w:rsidRPr="0079285A">
        <w:rPr>
          <w:rFonts w:ascii="Times New Roman" w:eastAsia="Kaiti SC" w:hAnsi="Times New Roman" w:cs="Times New Roman"/>
          <w:color w:val="000000" w:themeColor="text1"/>
        </w:rPr>
        <w:t xml:space="preserve">. </w:t>
      </w:r>
      <w:r w:rsidR="00277EAC" w:rsidRPr="00256183">
        <w:rPr>
          <w:rFonts w:ascii="Times New Roman" w:eastAsia="Kaiti SC" w:hAnsi="Times New Roman" w:cs="Times New Roman"/>
          <w:color w:val="000000"/>
        </w:rPr>
        <w:t>Moreover, Taiwan’s birth rate of 1.13</w:t>
      </w:r>
      <w:r w:rsidR="008C7338">
        <w:rPr>
          <w:rFonts w:ascii="Times New Roman" w:eastAsia="Kaiti SC" w:hAnsi="Times New Roman" w:cs="Times New Roman"/>
          <w:color w:val="000000"/>
        </w:rPr>
        <w:t xml:space="preserve"> </w:t>
      </w:r>
      <w:r w:rsidR="00277EAC" w:rsidRPr="00256183">
        <w:rPr>
          <w:rFonts w:ascii="Times New Roman" w:eastAsia="Kaiti SC" w:hAnsi="Times New Roman" w:cs="Times New Roman" w:hint="eastAsia"/>
          <w:color w:val="000000"/>
        </w:rPr>
        <w:t>i</w:t>
      </w:r>
      <w:r w:rsidR="00277EAC" w:rsidRPr="00256183">
        <w:rPr>
          <w:rFonts w:ascii="Times New Roman" w:eastAsia="Kaiti SC" w:hAnsi="Times New Roman" w:cs="Times New Roman"/>
          <w:color w:val="000000"/>
        </w:rPr>
        <w:t>s the third-lowest in the world</w:t>
      </w:r>
      <w:r w:rsidR="008C7338">
        <w:rPr>
          <w:rFonts w:ascii="Times New Roman" w:eastAsia="Kaiti SC" w:hAnsi="Times New Roman" w:cs="Times New Roman"/>
          <w:color w:val="000000"/>
        </w:rPr>
        <w:t xml:space="preserve"> in 2017</w:t>
      </w:r>
      <w:r w:rsidR="008C7338">
        <w:rPr>
          <w:rStyle w:val="af0"/>
          <w:rFonts w:ascii="Times New Roman" w:eastAsia="Kaiti SC" w:hAnsi="Times New Roman"/>
          <w:color w:val="000000"/>
        </w:rPr>
        <w:footnoteReference w:id="5"/>
      </w:r>
      <w:r w:rsidR="00335D40">
        <w:rPr>
          <w:rFonts w:ascii="Times New Roman" w:eastAsia="Kaiti SC" w:hAnsi="Times New Roman" w:cs="Times New Roman"/>
          <w:color w:val="000000"/>
        </w:rPr>
        <w:t>.</w:t>
      </w:r>
      <w:r w:rsidR="00277EAC" w:rsidRPr="00256183">
        <w:rPr>
          <w:rFonts w:ascii="Times New Roman" w:eastAsia="Kaiti SC" w:hAnsi="Times New Roman" w:cs="Times New Roman" w:hint="eastAsia"/>
          <w:color w:val="000000"/>
        </w:rPr>
        <w:t xml:space="preserve"> </w:t>
      </w:r>
    </w:p>
    <w:p w:rsidR="00821B95" w:rsidRPr="0079285A" w:rsidRDefault="00506869" w:rsidP="006E3B77">
      <w:pPr>
        <w:autoSpaceDE w:val="0"/>
        <w:autoSpaceDN w:val="0"/>
        <w:adjustRightInd w:val="0"/>
        <w:spacing w:after="240"/>
        <w:ind w:firstLineChars="200" w:firstLine="480"/>
        <w:jc w:val="both"/>
        <w:rPr>
          <w:rFonts w:ascii="Times New Roman" w:eastAsia="Kaiti SC" w:hAnsi="Times New Roman" w:cs="Times New Roman"/>
          <w:color w:val="000000" w:themeColor="text1"/>
          <w:shd w:val="clear" w:color="auto" w:fill="FFFFFF"/>
        </w:rPr>
      </w:pPr>
      <w:r w:rsidRPr="0079285A">
        <w:rPr>
          <w:rFonts w:ascii="Times New Roman" w:eastAsia="Kaiti SC" w:hAnsi="Times New Roman" w:cs="Times New Roman"/>
          <w:color w:val="000000" w:themeColor="text1"/>
        </w:rPr>
        <w:t>In order to respond to the rapidly aging society and multiple ethnic groups in Taiwan, the Ministry of Health and Welfare incorporates the concept of cultural safety care into Long-Term Care Service Act with the goal of aging in place.</w:t>
      </w:r>
      <w:r w:rsidRPr="0079285A">
        <w:rPr>
          <w:rFonts w:ascii="Times New Roman" w:eastAsia="Kaiti SC" w:hAnsi="Times New Roman" w:cs="Times New Roman"/>
          <w:color w:val="000000" w:themeColor="text1"/>
          <w:shd w:val="clear" w:color="auto" w:fill="FFFFFF"/>
        </w:rPr>
        <w:t xml:space="preserve"> However, how to deliver the government’s resources and services of long-term care (LTC) to the remote and deprived indigenous communities is still a challenging task. </w:t>
      </w:r>
    </w:p>
    <w:p w:rsidR="00506869" w:rsidRPr="00EB0155" w:rsidRDefault="0080528E" w:rsidP="00EB0155">
      <w:pPr>
        <w:autoSpaceDE w:val="0"/>
        <w:autoSpaceDN w:val="0"/>
        <w:adjustRightInd w:val="0"/>
        <w:spacing w:after="240"/>
        <w:ind w:firstLineChars="200" w:firstLine="480"/>
        <w:jc w:val="both"/>
        <w:rPr>
          <w:rFonts w:ascii="Times New Roman" w:eastAsia="Kaiti SC" w:hAnsi="Times New Roman"/>
          <w:color w:val="000000"/>
        </w:rPr>
      </w:pPr>
      <w:r w:rsidRPr="00EB0155">
        <w:rPr>
          <w:rFonts w:ascii="Times New Roman" w:eastAsia="Kaiti SC" w:hAnsi="Times New Roman"/>
          <w:color w:val="000000"/>
          <w:shd w:val="clear" w:color="auto" w:fill="FFFFFF"/>
        </w:rPr>
        <w:t>T</w:t>
      </w:r>
      <w:r w:rsidR="00506869" w:rsidRPr="00EB0155">
        <w:rPr>
          <w:rFonts w:ascii="Times New Roman" w:eastAsia="Kaiti SC" w:hAnsi="Times New Roman"/>
          <w:color w:val="000000"/>
          <w:shd w:val="clear" w:color="auto" w:fill="FFFFFF"/>
        </w:rPr>
        <w:t>h</w:t>
      </w:r>
      <w:r w:rsidR="0079285A" w:rsidRPr="00EB0155">
        <w:rPr>
          <w:rFonts w:ascii="Times New Roman" w:eastAsia="Kaiti SC" w:hAnsi="Times New Roman"/>
          <w:color w:val="000000"/>
          <w:shd w:val="clear" w:color="auto" w:fill="FFFFFF"/>
        </w:rPr>
        <w:t>is</w:t>
      </w:r>
      <w:r w:rsidR="00506869" w:rsidRPr="00EB0155">
        <w:rPr>
          <w:rFonts w:ascii="Times New Roman" w:eastAsia="Kaiti SC" w:hAnsi="Times New Roman"/>
          <w:color w:val="000000"/>
          <w:shd w:val="clear" w:color="auto" w:fill="FFFFFF"/>
        </w:rPr>
        <w:t xml:space="preserve"> study applied the </w:t>
      </w:r>
      <w:r w:rsidR="00277EAC" w:rsidRPr="00EB0155">
        <w:rPr>
          <w:rFonts w:ascii="Times New Roman" w:eastAsia="Kaiti SC" w:hAnsi="Times New Roman"/>
          <w:color w:val="000000"/>
          <w:shd w:val="clear" w:color="auto" w:fill="FFFFFF"/>
        </w:rPr>
        <w:t xml:space="preserve">method of </w:t>
      </w:r>
      <w:r w:rsidR="00506869" w:rsidRPr="00EB0155">
        <w:rPr>
          <w:rFonts w:ascii="Times New Roman" w:eastAsia="Kaiti SC" w:hAnsi="Times New Roman"/>
          <w:color w:val="000000"/>
          <w:shd w:val="clear" w:color="auto" w:fill="FFFFFF"/>
        </w:rPr>
        <w:t>participatory</w:t>
      </w:r>
      <w:r w:rsidR="00AB2ECC" w:rsidRPr="00EB0155">
        <w:rPr>
          <w:rFonts w:ascii="Times New Roman" w:eastAsia="Kaiti SC" w:hAnsi="Times New Roman"/>
          <w:color w:val="000000"/>
          <w:shd w:val="clear" w:color="auto" w:fill="FFFFFF"/>
        </w:rPr>
        <w:t xml:space="preserve"> action</w:t>
      </w:r>
      <w:r w:rsidR="00506869" w:rsidRPr="00EB0155">
        <w:rPr>
          <w:rFonts w:ascii="Times New Roman" w:eastAsia="Kaiti SC" w:hAnsi="Times New Roman" w:hint="eastAsia"/>
          <w:color w:val="000000"/>
          <w:shd w:val="clear" w:color="auto" w:fill="FFFFFF"/>
        </w:rPr>
        <w:t xml:space="preserve"> </w:t>
      </w:r>
      <w:r w:rsidR="00277EAC" w:rsidRPr="00EB0155">
        <w:rPr>
          <w:rFonts w:ascii="Times New Roman" w:eastAsia="Kaiti SC" w:hAnsi="Times New Roman"/>
          <w:color w:val="000000"/>
          <w:shd w:val="clear" w:color="auto" w:fill="FFFFFF"/>
        </w:rPr>
        <w:t>research</w:t>
      </w:r>
      <w:r w:rsidR="00506869" w:rsidRPr="00EB0155">
        <w:rPr>
          <w:rFonts w:ascii="Times New Roman" w:eastAsia="Kaiti SC" w:hAnsi="Times New Roman"/>
          <w:color w:val="000000"/>
          <w:shd w:val="clear" w:color="auto" w:fill="FFFFFF"/>
        </w:rPr>
        <w:t xml:space="preserve"> to explore the difficulties when the first-line local LTC providers were trying to deliver</w:t>
      </w:r>
      <w:r w:rsidR="0079285A" w:rsidRPr="00EB0155">
        <w:rPr>
          <w:rFonts w:ascii="Times New Roman" w:eastAsia="Kaiti SC" w:hAnsi="Times New Roman"/>
          <w:color w:val="000000"/>
          <w:shd w:val="clear" w:color="auto" w:fill="FFFFFF"/>
        </w:rPr>
        <w:t xml:space="preserve"> new </w:t>
      </w:r>
      <w:r w:rsidR="00506869" w:rsidRPr="00EB0155">
        <w:rPr>
          <w:rFonts w:ascii="Times New Roman" w:eastAsia="Kaiti SC" w:hAnsi="Times New Roman"/>
          <w:color w:val="000000"/>
          <w:shd w:val="clear" w:color="auto" w:fill="FFFFFF"/>
        </w:rPr>
        <w:t>LTC</w:t>
      </w:r>
      <w:r w:rsidR="0079285A" w:rsidRPr="00EB0155">
        <w:rPr>
          <w:rFonts w:ascii="Times New Roman" w:eastAsia="Kaiti SC" w:hAnsi="Times New Roman"/>
          <w:color w:val="000000"/>
          <w:shd w:val="clear" w:color="auto" w:fill="FFFFFF"/>
        </w:rPr>
        <w:t xml:space="preserve"> model,</w:t>
      </w:r>
      <w:r w:rsidR="00506869" w:rsidRPr="00EB0155">
        <w:rPr>
          <w:rFonts w:ascii="Times New Roman" w:eastAsia="Kaiti SC" w:hAnsi="Times New Roman"/>
          <w:color w:val="000000"/>
          <w:shd w:val="clear" w:color="auto" w:fill="FFFFFF"/>
        </w:rPr>
        <w:t xml:space="preserve"> </w:t>
      </w:r>
      <w:r w:rsidR="00097E94" w:rsidRPr="00EB0155">
        <w:rPr>
          <w:rFonts w:ascii="Times New Roman" w:eastAsia="Kaiti SC" w:hAnsi="Times New Roman"/>
          <w:color w:val="000000"/>
          <w:shd w:val="clear" w:color="auto" w:fill="FFFFFF"/>
        </w:rPr>
        <w:t xml:space="preserve">ABC tiers </w:t>
      </w:r>
      <w:r w:rsidR="00506869" w:rsidRPr="00EB0155">
        <w:rPr>
          <w:rFonts w:ascii="Times New Roman" w:eastAsia="Kaiti SC" w:hAnsi="Times New Roman"/>
          <w:color w:val="000000"/>
          <w:shd w:val="clear" w:color="auto" w:fill="FFFFFF"/>
        </w:rPr>
        <w:t>service</w:t>
      </w:r>
      <w:r w:rsidR="0079285A" w:rsidRPr="00EB0155">
        <w:rPr>
          <w:rFonts w:ascii="Times New Roman" w:eastAsia="Kaiti SC" w:hAnsi="Times New Roman"/>
          <w:color w:val="000000"/>
          <w:shd w:val="clear" w:color="auto" w:fill="FFFFFF"/>
        </w:rPr>
        <w:t>,</w:t>
      </w:r>
      <w:r w:rsidR="00506869" w:rsidRPr="00EB0155">
        <w:rPr>
          <w:rFonts w:ascii="Times New Roman" w:eastAsia="Kaiti SC" w:hAnsi="Times New Roman" w:hint="eastAsia"/>
          <w:color w:val="000000"/>
          <w:shd w:val="clear" w:color="auto" w:fill="FFFFFF"/>
        </w:rPr>
        <w:t xml:space="preserve"> </w:t>
      </w:r>
      <w:r w:rsidR="00506869" w:rsidRPr="00EB0155">
        <w:rPr>
          <w:rFonts w:ascii="Times New Roman" w:eastAsia="Kaiti SC" w:hAnsi="Times New Roman"/>
          <w:color w:val="000000"/>
          <w:shd w:val="clear" w:color="auto" w:fill="FFFFFF"/>
        </w:rPr>
        <w:t xml:space="preserve">to indigenous elders among six villages belonging to the Bunun tribe </w:t>
      </w:r>
      <w:r w:rsidR="00821B95" w:rsidRPr="00EB0155">
        <w:rPr>
          <w:rFonts w:ascii="Times New Roman" w:eastAsia="Kaiti SC" w:hAnsi="Times New Roman"/>
          <w:color w:val="000000"/>
          <w:shd w:val="clear" w:color="auto" w:fill="FFFFFF"/>
        </w:rPr>
        <w:t>in the east of Taiwan</w:t>
      </w:r>
      <w:r w:rsidR="0079285A" w:rsidRPr="00EB0155">
        <w:rPr>
          <w:rFonts w:ascii="Times New Roman" w:eastAsia="Kaiti SC" w:hAnsi="Times New Roman"/>
          <w:color w:val="000000"/>
          <w:shd w:val="clear" w:color="auto" w:fill="FFFFFF"/>
        </w:rPr>
        <w:t xml:space="preserve"> </w:t>
      </w:r>
      <w:r w:rsidR="0079285A" w:rsidRPr="00EB0155">
        <w:rPr>
          <w:rFonts w:ascii="Times New Roman" w:eastAsia="Kaiti SC" w:hAnsi="Times New Roman"/>
          <w:color w:val="000000"/>
          <w:shd w:val="clear" w:color="auto" w:fill="FFFFFF"/>
        </w:rPr>
        <w:t>from 2012 to 2017</w:t>
      </w:r>
      <w:r w:rsidR="0079285A" w:rsidRPr="00EB0155">
        <w:rPr>
          <w:rFonts w:ascii="Times New Roman" w:eastAsia="Kaiti SC" w:hAnsi="Times New Roman"/>
          <w:color w:val="000000"/>
          <w:shd w:val="clear" w:color="auto" w:fill="FFFFFF"/>
        </w:rPr>
        <w:t>.</w:t>
      </w:r>
    </w:p>
    <w:p w:rsidR="00082540" w:rsidRDefault="00082540" w:rsidP="00D861E3">
      <w:pPr>
        <w:jc w:val="both"/>
        <w:rPr>
          <w:rFonts w:ascii="Times New Roman" w:eastAsia="Kaiti SC" w:hAnsi="Times New Roman" w:cs="Times New Roman"/>
          <w:color w:val="000000"/>
        </w:rPr>
      </w:pPr>
    </w:p>
    <w:p w:rsidR="00C34450" w:rsidRDefault="00C34450" w:rsidP="00D861E3">
      <w:pPr>
        <w:jc w:val="both"/>
        <w:rPr>
          <w:rFonts w:ascii="Times New Roman" w:eastAsia="Kaiti SC" w:hAnsi="Times New Roman" w:cs="Times New Roman"/>
          <w:color w:val="000000"/>
        </w:rPr>
      </w:pPr>
    </w:p>
    <w:p w:rsidR="00C34450" w:rsidRDefault="00C34450" w:rsidP="00D861E3">
      <w:pPr>
        <w:jc w:val="both"/>
        <w:rPr>
          <w:rFonts w:ascii="Times New Roman" w:eastAsia="Kaiti SC" w:hAnsi="Times New Roman" w:cs="Times New Roman"/>
          <w:color w:val="000000"/>
        </w:rPr>
      </w:pPr>
    </w:p>
    <w:p w:rsidR="00C34450" w:rsidRPr="00821B95" w:rsidRDefault="00C34450" w:rsidP="00D861E3">
      <w:pPr>
        <w:jc w:val="both"/>
        <w:rPr>
          <w:rFonts w:ascii="Times New Roman" w:eastAsia="Kaiti SC" w:hAnsi="Times New Roman" w:cs="Times New Roman" w:hint="eastAsia"/>
          <w:color w:val="000000"/>
        </w:rPr>
      </w:pPr>
    </w:p>
    <w:p w:rsidR="0079285A" w:rsidRPr="001A0769" w:rsidRDefault="006F6EB7" w:rsidP="006F6EB7">
      <w:pPr>
        <w:jc w:val="center"/>
        <w:rPr>
          <w:rFonts w:ascii="Times New Roman" w:eastAsia="Kaiti SC" w:hAnsi="Times New Roman"/>
          <w:b/>
          <w:color w:val="000000" w:themeColor="text1"/>
        </w:rPr>
      </w:pPr>
      <w:r w:rsidRPr="001A0769">
        <w:rPr>
          <w:rFonts w:ascii="Times New Roman" w:eastAsia="Kaiti SC" w:hAnsi="Times New Roman" w:cs="Times New Roman"/>
          <w:b/>
          <w:iCs/>
          <w:color w:val="000000" w:themeColor="text1"/>
          <w:bdr w:val="none" w:sz="0" w:space="0" w:color="auto" w:frame="1"/>
        </w:rPr>
        <w:lastRenderedPageBreak/>
        <w:t xml:space="preserve">Long-Term Care </w:t>
      </w:r>
      <w:r w:rsidR="0079285A" w:rsidRPr="001A0769">
        <w:rPr>
          <w:rFonts w:ascii="Times New Roman" w:eastAsia="Kaiti SC" w:hAnsi="Times New Roman"/>
          <w:b/>
          <w:color w:val="000000" w:themeColor="text1"/>
        </w:rPr>
        <w:t>model in Taiwan</w:t>
      </w:r>
    </w:p>
    <w:p w:rsidR="007E68B6" w:rsidRPr="006F6EB7" w:rsidRDefault="007E68B6" w:rsidP="006F6EB7">
      <w:pPr>
        <w:jc w:val="center"/>
        <w:rPr>
          <w:rFonts w:ascii="Times New Roman" w:eastAsia="Kaiti SC" w:hAnsi="Times New Roman" w:hint="eastAsia"/>
          <w:color w:val="0070C0"/>
        </w:rPr>
      </w:pPr>
    </w:p>
    <w:p w:rsidR="008D5337" w:rsidRPr="000758BA" w:rsidRDefault="004711FF" w:rsidP="00C641F5">
      <w:pPr>
        <w:ind w:firstLineChars="200" w:firstLine="480"/>
        <w:rPr>
          <w:rFonts w:hint="eastAsia"/>
          <w:color w:val="000000" w:themeColor="text1"/>
        </w:rPr>
      </w:pPr>
      <w:r w:rsidRPr="000758BA">
        <w:rPr>
          <w:rFonts w:ascii="Times New Roman" w:eastAsia="Kaiti SC" w:hAnsi="Times New Roman"/>
          <w:color w:val="000000" w:themeColor="text1"/>
          <w:shd w:val="clear" w:color="auto" w:fill="FFFFFF"/>
        </w:rPr>
        <w:t>Currently Taiwan is in the second stage of two-decade program</w:t>
      </w:r>
      <w:r w:rsidR="006F6EB7" w:rsidRPr="000758BA">
        <w:rPr>
          <w:rFonts w:ascii="Times New Roman" w:eastAsia="Kaiti SC" w:hAnsi="Times New Roman"/>
          <w:color w:val="000000" w:themeColor="text1"/>
          <w:shd w:val="clear" w:color="auto" w:fill="FFFFFF"/>
        </w:rPr>
        <w:t xml:space="preserve"> of </w:t>
      </w:r>
      <w:r w:rsidR="006F6EB7" w:rsidRPr="000758BA">
        <w:rPr>
          <w:rFonts w:ascii="Times New Roman" w:eastAsia="Kaiti SC" w:hAnsi="Times New Roman" w:cs="Times New Roman"/>
          <w:iCs/>
          <w:color w:val="000000" w:themeColor="text1"/>
          <w:bdr w:val="none" w:sz="0" w:space="0" w:color="auto" w:frame="1"/>
        </w:rPr>
        <w:t>Long-Term Care</w:t>
      </w:r>
      <w:r w:rsidR="006F6EB7" w:rsidRPr="000758BA">
        <w:rPr>
          <w:rFonts w:ascii="Times New Roman" w:eastAsia="Kaiti SC" w:hAnsi="Times New Roman" w:cs="Times New Roman"/>
          <w:iCs/>
          <w:color w:val="000000" w:themeColor="text1"/>
          <w:bdr w:val="none" w:sz="0" w:space="0" w:color="auto" w:frame="1"/>
        </w:rPr>
        <w:t xml:space="preserve"> (LTC)</w:t>
      </w:r>
      <w:r w:rsidRPr="000758BA">
        <w:rPr>
          <w:rFonts w:ascii="Times New Roman" w:eastAsia="Kaiti SC" w:hAnsi="Times New Roman" w:hint="eastAsia"/>
          <w:color w:val="000000" w:themeColor="text1"/>
          <w:shd w:val="clear" w:color="auto" w:fill="FFFFFF"/>
        </w:rPr>
        <w:t>.</w:t>
      </w:r>
      <w:r w:rsidR="006F6EB7" w:rsidRPr="000758BA">
        <w:rPr>
          <w:rFonts w:ascii="Times New Roman" w:eastAsia="Kaiti SC" w:hAnsi="Times New Roman" w:cs="Times New Roman"/>
          <w:color w:val="000000" w:themeColor="text1"/>
        </w:rPr>
        <w:t xml:space="preserve"> </w:t>
      </w:r>
      <w:r w:rsidR="00D87FC5" w:rsidRPr="000758BA">
        <w:rPr>
          <w:rFonts w:ascii="Times New Roman" w:eastAsia="Kaiti SC" w:hAnsi="Times New Roman" w:cs="Times New Roman"/>
          <w:color w:val="000000" w:themeColor="text1"/>
        </w:rPr>
        <w:t>T</w:t>
      </w:r>
      <w:r w:rsidR="006F6EB7" w:rsidRPr="000758BA">
        <w:rPr>
          <w:rFonts w:ascii="Times New Roman" w:eastAsia="Kaiti SC" w:hAnsi="Times New Roman" w:cs="Times New Roman"/>
          <w:color w:val="000000" w:themeColor="text1"/>
        </w:rPr>
        <w:t xml:space="preserve">he </w:t>
      </w:r>
      <w:r w:rsidR="00082540" w:rsidRPr="000758BA">
        <w:rPr>
          <w:rFonts w:ascii="Times New Roman" w:hAnsi="Times New Roman" w:cs="Times New Roman"/>
          <w:color w:val="000000" w:themeColor="text1"/>
        </w:rPr>
        <w:t>d</w:t>
      </w:r>
      <w:r w:rsidR="006F6EB7" w:rsidRPr="000758BA">
        <w:rPr>
          <w:rFonts w:ascii="Times New Roman" w:hAnsi="Times New Roman" w:cs="Times New Roman"/>
          <w:color w:val="000000" w:themeColor="text1"/>
        </w:rPr>
        <w:t xml:space="preserve">eputy </w:t>
      </w:r>
      <w:r w:rsidR="00082540" w:rsidRPr="000758BA">
        <w:rPr>
          <w:rFonts w:ascii="Times New Roman" w:hAnsi="Times New Roman" w:cs="Times New Roman"/>
          <w:color w:val="000000" w:themeColor="text1"/>
        </w:rPr>
        <w:t>m</w:t>
      </w:r>
      <w:r w:rsidR="006F6EB7" w:rsidRPr="000758BA">
        <w:rPr>
          <w:rFonts w:ascii="Times New Roman" w:hAnsi="Times New Roman" w:cs="Times New Roman"/>
          <w:color w:val="000000" w:themeColor="text1"/>
        </w:rPr>
        <w:t>inister</w:t>
      </w:r>
      <w:r w:rsidR="00082540" w:rsidRPr="000758BA">
        <w:rPr>
          <w:rFonts w:ascii="Times New Roman" w:hAnsi="Times New Roman" w:cs="Times New Roman"/>
          <w:color w:val="000000" w:themeColor="text1"/>
        </w:rPr>
        <w:t xml:space="preserve"> of </w:t>
      </w:r>
      <w:r w:rsidR="006F6EB7" w:rsidRPr="000758BA">
        <w:rPr>
          <w:rFonts w:ascii="Times New Roman" w:hAnsi="Times New Roman" w:cs="Times New Roman"/>
          <w:color w:val="000000" w:themeColor="text1"/>
        </w:rPr>
        <w:t>Ministry of Health and Welfare</w:t>
      </w:r>
      <w:r w:rsidR="00082540" w:rsidRPr="000758BA">
        <w:rPr>
          <w:rFonts w:ascii="Times New Roman" w:hAnsi="Times New Roman" w:cs="Times New Roman"/>
          <w:color w:val="000000" w:themeColor="text1"/>
        </w:rPr>
        <w:t>, Pau-Ching Lu,</w:t>
      </w:r>
      <w:r w:rsidR="006F6EB7" w:rsidRPr="000758BA">
        <w:rPr>
          <w:rFonts w:ascii="Times New Roman" w:hAnsi="Times New Roman" w:cs="Times New Roman"/>
          <w:color w:val="000000" w:themeColor="text1"/>
        </w:rPr>
        <w:t xml:space="preserve"> </w:t>
      </w:r>
      <w:r w:rsidR="00D87FC5" w:rsidRPr="000758BA">
        <w:rPr>
          <w:rFonts w:ascii="Times New Roman" w:hAnsi="Times New Roman" w:cs="Times New Roman"/>
          <w:color w:val="000000" w:themeColor="text1"/>
        </w:rPr>
        <w:t>explained</w:t>
      </w:r>
      <w:r w:rsidR="006F6EB7" w:rsidRPr="000758BA">
        <w:rPr>
          <w:rFonts w:ascii="Times New Roman" w:hAnsi="Times New Roman" w:cs="Times New Roman"/>
          <w:color w:val="000000" w:themeColor="text1"/>
        </w:rPr>
        <w:t xml:space="preserve"> </w:t>
      </w:r>
      <w:r w:rsidR="009E6C12" w:rsidRPr="000758BA">
        <w:rPr>
          <w:rFonts w:ascii="Times New Roman" w:hAnsi="Times New Roman" w:cs="Times New Roman"/>
          <w:color w:val="000000" w:themeColor="text1"/>
        </w:rPr>
        <w:t xml:space="preserve">how </w:t>
      </w:r>
      <w:r w:rsidR="0008216E" w:rsidRPr="000758BA">
        <w:rPr>
          <w:rFonts w:ascii="Times New Roman" w:hAnsi="Times New Roman" w:cs="Times New Roman"/>
          <w:color w:val="000000" w:themeColor="text1"/>
        </w:rPr>
        <w:t xml:space="preserve">Taiwan </w:t>
      </w:r>
      <w:r w:rsidR="009E6C12" w:rsidRPr="000758BA">
        <w:rPr>
          <w:rFonts w:ascii="Times New Roman" w:hAnsi="Times New Roman" w:cs="Times New Roman"/>
          <w:color w:val="000000" w:themeColor="text1"/>
        </w:rPr>
        <w:t xml:space="preserve">government </w:t>
      </w:r>
      <w:r w:rsidR="00022D07" w:rsidRPr="000758BA">
        <w:rPr>
          <w:rFonts w:ascii="Times New Roman" w:hAnsi="Times New Roman" w:cs="Times New Roman"/>
          <w:color w:val="000000" w:themeColor="text1"/>
        </w:rPr>
        <w:t xml:space="preserve">has been </w:t>
      </w:r>
      <w:r w:rsidR="002F2349" w:rsidRPr="000758BA">
        <w:rPr>
          <w:rFonts w:ascii="Times New Roman" w:hAnsi="Times New Roman" w:cs="Times New Roman"/>
          <w:color w:val="000000" w:themeColor="text1"/>
        </w:rPr>
        <w:t>respond</w:t>
      </w:r>
      <w:r w:rsidR="00022D07" w:rsidRPr="000758BA">
        <w:rPr>
          <w:rFonts w:ascii="Times New Roman" w:hAnsi="Times New Roman" w:cs="Times New Roman"/>
          <w:color w:val="000000" w:themeColor="text1"/>
        </w:rPr>
        <w:t>ing</w:t>
      </w:r>
      <w:r w:rsidR="002F2349" w:rsidRPr="000758BA">
        <w:rPr>
          <w:rFonts w:ascii="Times New Roman" w:hAnsi="Times New Roman" w:cs="Times New Roman"/>
          <w:color w:val="000000" w:themeColor="text1"/>
        </w:rPr>
        <w:t xml:space="preserve"> to an aging society</w:t>
      </w:r>
      <w:r w:rsidR="00022D07" w:rsidRPr="000758BA">
        <w:rPr>
          <w:rFonts w:ascii="Times New Roman" w:hAnsi="Times New Roman" w:cs="Times New Roman"/>
          <w:color w:val="000000" w:themeColor="text1"/>
          <w:vertAlign w:val="superscript"/>
        </w:rPr>
        <w:t>3</w:t>
      </w:r>
      <w:r w:rsidR="008D5337" w:rsidRPr="000758BA">
        <w:rPr>
          <w:rFonts w:ascii="Times New Roman" w:hAnsi="Times New Roman" w:cs="Times New Roman"/>
          <w:color w:val="000000" w:themeColor="text1"/>
        </w:rPr>
        <w:t>. She provided the</w:t>
      </w:r>
      <w:r w:rsidR="0008216E" w:rsidRPr="000758BA">
        <w:rPr>
          <w:rFonts w:ascii="Times New Roman" w:hAnsi="Times New Roman" w:cs="Times New Roman"/>
          <w:color w:val="000000" w:themeColor="text1"/>
        </w:rPr>
        <w:t xml:space="preserve"> </w:t>
      </w:r>
      <w:r w:rsidR="00022D07" w:rsidRPr="000758BA">
        <w:rPr>
          <w:rFonts w:ascii="Times New Roman" w:hAnsi="Times New Roman" w:cs="Times New Roman"/>
          <w:color w:val="000000" w:themeColor="text1"/>
        </w:rPr>
        <w:t xml:space="preserve">brief </w:t>
      </w:r>
      <w:r w:rsidR="0008216E" w:rsidRPr="000758BA">
        <w:rPr>
          <w:rFonts w:ascii="Times New Roman" w:hAnsi="Times New Roman" w:cs="Times New Roman"/>
          <w:color w:val="000000" w:themeColor="text1"/>
        </w:rPr>
        <w:t xml:space="preserve">history and </w:t>
      </w:r>
      <w:r w:rsidR="00022D07" w:rsidRPr="000758BA">
        <w:rPr>
          <w:rFonts w:ascii="Times New Roman" w:hAnsi="Times New Roman" w:cs="Times New Roman"/>
          <w:color w:val="000000" w:themeColor="text1"/>
        </w:rPr>
        <w:t xml:space="preserve">basic </w:t>
      </w:r>
      <w:r w:rsidR="0008216E" w:rsidRPr="000758BA">
        <w:rPr>
          <w:rFonts w:ascii="Times New Roman" w:hAnsi="Times New Roman" w:cs="Times New Roman"/>
          <w:color w:val="000000" w:themeColor="text1"/>
        </w:rPr>
        <w:t>contents</w:t>
      </w:r>
      <w:r w:rsidR="0008216E" w:rsidRPr="000758BA">
        <w:rPr>
          <w:rFonts w:ascii="Times New Roman" w:hAnsi="Times New Roman" w:cs="Times New Roman"/>
          <w:color w:val="000000" w:themeColor="text1"/>
        </w:rPr>
        <w:t xml:space="preserve"> of</w:t>
      </w:r>
      <w:r w:rsidR="008D5337" w:rsidRPr="000758BA">
        <w:rPr>
          <w:rFonts w:ascii="Times New Roman" w:hAnsi="Times New Roman" w:cs="Times New Roman"/>
          <w:color w:val="000000" w:themeColor="text1"/>
        </w:rPr>
        <w:t xml:space="preserve"> LTC </w:t>
      </w:r>
      <w:r w:rsidR="00022D07" w:rsidRPr="000758BA">
        <w:rPr>
          <w:rFonts w:ascii="Times New Roman" w:hAnsi="Times New Roman" w:cs="Times New Roman"/>
          <w:color w:val="000000" w:themeColor="text1"/>
        </w:rPr>
        <w:t xml:space="preserve">policy </w:t>
      </w:r>
      <w:r w:rsidR="0008216E" w:rsidRPr="000758BA">
        <w:rPr>
          <w:rFonts w:ascii="Times New Roman" w:hAnsi="Times New Roman" w:cs="Times New Roman"/>
          <w:color w:val="000000" w:themeColor="text1"/>
        </w:rPr>
        <w:t>from 1.0 to 2.0</w:t>
      </w:r>
      <w:r w:rsidR="008D5337" w:rsidRPr="000758BA">
        <w:rPr>
          <w:rFonts w:ascii="Times New Roman" w:hAnsi="Times New Roman" w:cs="Times New Roman"/>
          <w:color w:val="000000" w:themeColor="text1"/>
        </w:rPr>
        <w:t xml:space="preserve"> to the public as below.</w:t>
      </w:r>
    </w:p>
    <w:p w:rsidR="004711FF" w:rsidRPr="000758BA" w:rsidRDefault="008D5337" w:rsidP="006F6EB7">
      <w:pPr>
        <w:ind w:firstLineChars="200" w:firstLine="480"/>
        <w:jc w:val="both"/>
        <w:rPr>
          <w:rFonts w:ascii="Times New Roman" w:eastAsia="Kaiti SC" w:hAnsi="Times New Roman"/>
          <w:color w:val="000000" w:themeColor="text1"/>
        </w:rPr>
      </w:pPr>
      <w:r w:rsidRPr="000758BA">
        <w:rPr>
          <w:rFonts w:ascii="Times New Roman" w:hAnsi="Times New Roman" w:cs="Times New Roman"/>
          <w:color w:val="000000" w:themeColor="text1"/>
        </w:rPr>
        <w:t xml:space="preserve"> </w:t>
      </w:r>
      <w:r w:rsidRPr="000758BA">
        <w:rPr>
          <w:rFonts w:ascii="Times New Roman" w:eastAsia="Kaiti SC" w:hAnsi="Times New Roman"/>
          <w:color w:val="000000" w:themeColor="text1"/>
          <w:shd w:val="clear" w:color="auto" w:fill="FFFFFF"/>
        </w:rPr>
        <w:t>T</w:t>
      </w:r>
      <w:r w:rsidR="004711FF" w:rsidRPr="000758BA">
        <w:rPr>
          <w:rFonts w:ascii="Times New Roman" w:eastAsia="Kaiti SC" w:hAnsi="Times New Roman"/>
          <w:color w:val="000000" w:themeColor="text1"/>
          <w:shd w:val="clear" w:color="auto" w:fill="FFFFFF"/>
        </w:rPr>
        <w:t xml:space="preserve">he first stage, from 2007 to 2016 – referred to as Long-Term Care (LTC) 1.0 – established state-subsidized care for the elderly and disabled. </w:t>
      </w:r>
    </w:p>
    <w:p w:rsidR="004711FF" w:rsidRPr="000758BA" w:rsidRDefault="006F6EB7" w:rsidP="00D861E3">
      <w:pPr>
        <w:ind w:firstLineChars="200" w:firstLine="480"/>
        <w:jc w:val="both"/>
        <w:rPr>
          <w:rFonts w:ascii="Times New Roman" w:eastAsia="Kaiti SC" w:hAnsi="Times New Roman" w:cs="Times New Roman"/>
          <w:color w:val="000000" w:themeColor="text1"/>
        </w:rPr>
      </w:pPr>
      <w:r w:rsidRPr="000758BA">
        <w:rPr>
          <w:rFonts w:ascii="Times New Roman" w:eastAsia="Kaiti SC" w:hAnsi="Times New Roman" w:cs="Times New Roman"/>
          <w:color w:val="000000" w:themeColor="text1"/>
        </w:rPr>
        <w:t>T</w:t>
      </w:r>
      <w:r w:rsidR="004711FF" w:rsidRPr="000758BA">
        <w:rPr>
          <w:rFonts w:ascii="Times New Roman" w:eastAsia="Kaiti SC" w:hAnsi="Times New Roman" w:cs="Times New Roman"/>
          <w:color w:val="000000" w:themeColor="text1"/>
        </w:rPr>
        <w:t>he LTC 1.0 service items include (1) Care services (2) Transportation services (3) Nutrition meals for the elderly (4) Assistive device purchases/Rental and handicap-friendly improvements to residences (instances) (5) Home nursing (6) Home/community rehabilitation (7) Respite care services (8) LTC institutions. The service target people of LTC 1.0 are older people with functional limitations of ADLs (aged 65 and over), mountain indigenous people with functional limitations of ADL (aged 55 to 64), people with disability (aged 50 and over), older people living alone with only limitations of IADLs (aged 65 and over).</w:t>
      </w:r>
    </w:p>
    <w:p w:rsidR="004711FF" w:rsidRPr="000758BA" w:rsidRDefault="00595DF9" w:rsidP="00C641F5">
      <w:pPr>
        <w:ind w:firstLineChars="200" w:firstLine="480"/>
        <w:rPr>
          <w:rFonts w:ascii="Times New Roman" w:hAnsi="Times New Roman" w:cs="Times New Roman"/>
          <w:color w:val="000000" w:themeColor="text1"/>
        </w:rPr>
      </w:pPr>
      <w:r w:rsidRPr="000758BA">
        <w:rPr>
          <w:rFonts w:ascii="Times New Roman" w:hAnsi="Times New Roman" w:cs="Times New Roman"/>
          <w:color w:val="000000" w:themeColor="text1"/>
        </w:rPr>
        <w:t>During initial planning for LTC 2.0, government recognized a major barrier to implement LTC effectively was due to separate operations and lack of coordination of health and social welfare systems</w:t>
      </w:r>
      <w:r w:rsidR="00C641F5" w:rsidRPr="000758BA">
        <w:rPr>
          <w:rFonts w:ascii="Times New Roman" w:hAnsi="Times New Roman" w:cs="Times New Roman"/>
          <w:color w:val="000000" w:themeColor="text1"/>
        </w:rPr>
        <w:t xml:space="preserve"> (</w:t>
      </w:r>
      <w:proofErr w:type="spellStart"/>
      <w:r w:rsidR="00C641F5" w:rsidRPr="000758BA">
        <w:rPr>
          <w:rFonts w:ascii="Times New Roman" w:hAnsi="Times New Roman" w:cs="Times New Roman"/>
          <w:color w:val="000000" w:themeColor="text1"/>
        </w:rPr>
        <w:t>Glavin</w:t>
      </w:r>
      <w:proofErr w:type="spellEnd"/>
      <w:r w:rsidR="00C641F5" w:rsidRPr="000758BA">
        <w:rPr>
          <w:rFonts w:ascii="Times New Roman" w:hAnsi="Times New Roman" w:cs="Times New Roman"/>
          <w:color w:val="000000" w:themeColor="text1"/>
        </w:rPr>
        <w:t xml:space="preserve"> 2017</w:t>
      </w:r>
      <w:r w:rsidR="00C641F5" w:rsidRPr="000758BA">
        <w:rPr>
          <w:rStyle w:val="af0"/>
          <w:rFonts w:ascii="Times New Roman" w:hAnsi="Times New Roman"/>
          <w:color w:val="000000" w:themeColor="text1"/>
        </w:rPr>
        <w:footnoteReference w:id="6"/>
      </w:r>
      <w:r w:rsidR="00C641F5" w:rsidRPr="000758BA">
        <w:rPr>
          <w:rFonts w:ascii="Times New Roman" w:hAnsi="Times New Roman" w:cs="Times New Roman"/>
          <w:color w:val="000000" w:themeColor="text1"/>
        </w:rPr>
        <w:t>)</w:t>
      </w:r>
      <w:r w:rsidRPr="000758BA">
        <w:rPr>
          <w:rFonts w:ascii="Times New Roman" w:hAnsi="Times New Roman" w:cs="Times New Roman"/>
          <w:color w:val="000000" w:themeColor="text1"/>
        </w:rPr>
        <w:t xml:space="preserve">. </w:t>
      </w:r>
      <w:r w:rsidR="004711FF" w:rsidRPr="000758BA">
        <w:rPr>
          <w:rFonts w:ascii="Times New Roman" w:eastAsia="Kaiti SC" w:hAnsi="Times New Roman" w:cs="Times New Roman"/>
          <w:color w:val="000000" w:themeColor="text1"/>
          <w:shd w:val="clear" w:color="auto" w:fill="FFFFFF"/>
        </w:rPr>
        <w:t xml:space="preserve">The second stage, from 2017 to 2026 – refer to as LTC 2.0, adds a number of community-based services, including preventive care, dementia care, and family caregiver services. Under the new policy, </w:t>
      </w:r>
      <w:r w:rsidR="004711FF" w:rsidRPr="000758BA">
        <w:rPr>
          <w:rFonts w:ascii="Times New Roman" w:eastAsia="Kaiti SC" w:hAnsi="Times New Roman" w:cs="Times New Roman"/>
          <w:color w:val="000000" w:themeColor="text1"/>
        </w:rPr>
        <w:t>LTC 2.0 expanded to include people with Dementia (aged 50 and over), plain-land indigenous people with functional limitations (aged 55 and over), people with disability (aged 49 and under) older people with frailty (aged 65 and over) (Lu 2017</w:t>
      </w:r>
      <w:r w:rsidR="000758BA" w:rsidRPr="000758BA">
        <w:rPr>
          <w:rFonts w:ascii="Times New Roman" w:eastAsia="Kaiti SC" w:hAnsi="Times New Roman"/>
          <w:color w:val="000000" w:themeColor="text1"/>
          <w:vertAlign w:val="superscript"/>
        </w:rPr>
        <w:t>3</w:t>
      </w:r>
      <w:r w:rsidR="008D5337" w:rsidRPr="000758BA">
        <w:rPr>
          <w:rFonts w:ascii="Times New Roman" w:eastAsia="Kaiti SC" w:hAnsi="Times New Roman" w:cs="Times New Roman"/>
          <w:color w:val="000000" w:themeColor="text1"/>
        </w:rPr>
        <w:t>; Wu 2017</w:t>
      </w:r>
      <w:r w:rsidR="008D5337" w:rsidRPr="000758BA">
        <w:rPr>
          <w:rStyle w:val="af0"/>
          <w:rFonts w:ascii="Times New Roman" w:eastAsia="Kaiti SC" w:hAnsi="Times New Roman"/>
          <w:color w:val="000000" w:themeColor="text1"/>
        </w:rPr>
        <w:footnoteReference w:id="7"/>
      </w:r>
      <w:r w:rsidR="004711FF" w:rsidRPr="000758BA">
        <w:rPr>
          <w:rFonts w:ascii="Times New Roman" w:eastAsia="Kaiti SC" w:hAnsi="Times New Roman" w:cs="Times New Roman"/>
          <w:color w:val="000000" w:themeColor="text1"/>
        </w:rPr>
        <w:t xml:space="preserve">). </w:t>
      </w:r>
    </w:p>
    <w:p w:rsidR="004711FF" w:rsidRPr="000758BA" w:rsidRDefault="004711FF" w:rsidP="00D861E3">
      <w:pPr>
        <w:ind w:firstLineChars="200" w:firstLine="480"/>
        <w:jc w:val="both"/>
        <w:rPr>
          <w:rFonts w:ascii="Times New Roman" w:eastAsia="Kaiti SC" w:hAnsi="Times New Roman" w:cs="Times New Roman"/>
          <w:color w:val="000000" w:themeColor="text1"/>
        </w:rPr>
      </w:pPr>
      <w:r w:rsidRPr="000758BA">
        <w:rPr>
          <w:rFonts w:ascii="Times New Roman" w:eastAsia="Kaiti SC" w:hAnsi="Times New Roman" w:cs="Times New Roman"/>
          <w:color w:val="000000" w:themeColor="text1"/>
        </w:rPr>
        <w:t xml:space="preserve">Constructing the comprehensive community care service system is the most important work of LTC 2.0. The goal of the comprehensive community care service system is to create a comprehensive care system that integrates medical care, LTC services, housing, prevention, and social assistance to allow people with disability to </w:t>
      </w:r>
      <w:r w:rsidRPr="000758BA">
        <w:rPr>
          <w:rFonts w:ascii="Times New Roman" w:eastAsia="Kaiti SC" w:hAnsi="Times New Roman" w:cs="Times New Roman"/>
          <w:color w:val="000000" w:themeColor="text1"/>
        </w:rPr>
        <w:lastRenderedPageBreak/>
        <w:t xml:space="preserve">receive the care they need within a 30-minute drive. </w:t>
      </w:r>
      <w:r w:rsidR="000758BA">
        <w:rPr>
          <w:rFonts w:ascii="Times New Roman" w:eastAsia="Kaiti SC" w:hAnsi="Times New Roman" w:cs="Times New Roman"/>
          <w:color w:val="000000" w:themeColor="text1"/>
        </w:rPr>
        <w:t>Lu</w:t>
      </w:r>
      <w:r w:rsidR="00452F5A">
        <w:rPr>
          <w:rFonts w:ascii="Times New Roman" w:eastAsia="Kaiti SC" w:hAnsi="Times New Roman" w:cs="Times New Roman"/>
          <w:color w:val="000000" w:themeColor="text1"/>
        </w:rPr>
        <w:t xml:space="preserve"> </w:t>
      </w:r>
      <w:r w:rsidR="000758BA">
        <w:rPr>
          <w:rFonts w:ascii="Times New Roman" w:eastAsia="Kaiti SC" w:hAnsi="Times New Roman" w:cs="Times New Roman"/>
          <w:color w:val="000000" w:themeColor="text1"/>
        </w:rPr>
        <w:t xml:space="preserve">(2017) showed </w:t>
      </w:r>
      <w:r w:rsidR="00452F5A">
        <w:rPr>
          <w:rFonts w:ascii="Times New Roman" w:eastAsia="Kaiti SC" w:hAnsi="Times New Roman" w:cs="Times New Roman"/>
          <w:color w:val="000000" w:themeColor="text1"/>
        </w:rPr>
        <w:t>t</w:t>
      </w:r>
      <w:r w:rsidRPr="000758BA">
        <w:rPr>
          <w:rFonts w:ascii="Times New Roman" w:eastAsia="Kaiti SC" w:hAnsi="Times New Roman" w:cs="Times New Roman"/>
          <w:color w:val="000000" w:themeColor="text1"/>
        </w:rPr>
        <w:t>he care system can be divided to three tiers:</w:t>
      </w:r>
    </w:p>
    <w:p w:rsidR="004711FF" w:rsidRPr="000758BA" w:rsidRDefault="004711FF" w:rsidP="00D861E3">
      <w:pPr>
        <w:pStyle w:val="a8"/>
        <w:numPr>
          <w:ilvl w:val="0"/>
          <w:numId w:val="4"/>
        </w:numPr>
        <w:ind w:leftChars="0"/>
        <w:jc w:val="both"/>
        <w:rPr>
          <w:rFonts w:ascii="Times New Roman" w:eastAsia="Kaiti SC" w:hAnsi="Times New Roman"/>
          <w:color w:val="000000" w:themeColor="text1"/>
        </w:rPr>
      </w:pPr>
      <w:r w:rsidRPr="000758BA">
        <w:rPr>
          <w:rFonts w:ascii="Times New Roman" w:eastAsia="Kaiti SC" w:hAnsi="Times New Roman"/>
          <w:color w:val="000000" w:themeColor="text1"/>
        </w:rPr>
        <w:t>Tier A – Community integrated service center, which coordinate and link care service resources according to the care plan designated by the care managers, establish localized service delivery system that integrates and connects to B-tier and C-tier resources, and pick up and transport service connecting A-B-C service through community transport and care transport personnel</w:t>
      </w:r>
    </w:p>
    <w:p w:rsidR="004711FF" w:rsidRPr="000758BA" w:rsidRDefault="004711FF" w:rsidP="00D861E3">
      <w:pPr>
        <w:pStyle w:val="a8"/>
        <w:numPr>
          <w:ilvl w:val="0"/>
          <w:numId w:val="4"/>
        </w:numPr>
        <w:ind w:leftChars="0"/>
        <w:jc w:val="both"/>
        <w:rPr>
          <w:rFonts w:ascii="Times New Roman" w:eastAsia="Kaiti SC" w:hAnsi="Times New Roman"/>
          <w:color w:val="000000" w:themeColor="text1"/>
        </w:rPr>
      </w:pPr>
      <w:r w:rsidRPr="000758BA">
        <w:rPr>
          <w:rFonts w:ascii="Times New Roman" w:eastAsia="Kaiti SC" w:hAnsi="Times New Roman"/>
          <w:color w:val="000000" w:themeColor="text1"/>
        </w:rPr>
        <w:t>Tier B– Combined service center, which elevate community capacity to provide LTC services, and increase diverse services for the public.</w:t>
      </w:r>
    </w:p>
    <w:p w:rsidR="004711FF" w:rsidRPr="000758BA" w:rsidRDefault="004711FF" w:rsidP="00D861E3">
      <w:pPr>
        <w:pStyle w:val="a8"/>
        <w:numPr>
          <w:ilvl w:val="0"/>
          <w:numId w:val="4"/>
        </w:numPr>
        <w:ind w:leftChars="0"/>
        <w:jc w:val="both"/>
        <w:rPr>
          <w:rFonts w:ascii="Times New Roman" w:eastAsia="Kaiti SC" w:hAnsi="Times New Roman"/>
          <w:color w:val="000000" w:themeColor="text1"/>
        </w:rPr>
      </w:pPr>
      <w:r w:rsidRPr="000758BA">
        <w:rPr>
          <w:rFonts w:ascii="Times New Roman" w:eastAsia="Kaiti SC" w:hAnsi="Times New Roman"/>
          <w:color w:val="000000" w:themeColor="text1"/>
        </w:rPr>
        <w:t>Tier C – LTC stations around the blocks, which provide respite service in the neighborhood and implement primary prevention programs</w:t>
      </w:r>
      <w:r w:rsidR="006F6EB7" w:rsidRPr="000758BA">
        <w:rPr>
          <w:rFonts w:ascii="Times New Roman" w:eastAsia="Kaiti SC" w:hAnsi="Times New Roman"/>
          <w:color w:val="000000" w:themeColor="text1"/>
        </w:rPr>
        <w:t xml:space="preserve"> </w:t>
      </w:r>
      <w:r w:rsidR="006F6EB7" w:rsidRPr="000758BA">
        <w:rPr>
          <w:rFonts w:ascii="Times New Roman" w:eastAsia="Kaiti SC" w:hAnsi="Times New Roman"/>
          <w:color w:val="000000" w:themeColor="text1"/>
        </w:rPr>
        <w:t>(</w:t>
      </w:r>
      <w:r w:rsidR="00694C5B" w:rsidRPr="000758BA">
        <w:rPr>
          <w:rFonts w:ascii="Times New Roman" w:eastAsia="Kaiti SC" w:hAnsi="Times New Roman"/>
          <w:color w:val="000000" w:themeColor="text1"/>
        </w:rPr>
        <w:t>Huang&amp; Chang 2019</w:t>
      </w:r>
      <w:r w:rsidR="00694C5B" w:rsidRPr="000758BA">
        <w:rPr>
          <w:rStyle w:val="af0"/>
          <w:rFonts w:ascii="Times New Roman" w:eastAsia="Kaiti SC" w:hAnsi="Times New Roman"/>
          <w:color w:val="000000" w:themeColor="text1"/>
        </w:rPr>
        <w:footnoteReference w:id="8"/>
      </w:r>
      <w:r w:rsidR="00694C5B" w:rsidRPr="000758BA">
        <w:rPr>
          <w:rFonts w:ascii="Times New Roman" w:eastAsia="Kaiti SC" w:hAnsi="Times New Roman"/>
          <w:color w:val="000000" w:themeColor="text1"/>
        </w:rPr>
        <w:t xml:space="preserve">; </w:t>
      </w:r>
      <w:r w:rsidR="006F6EB7" w:rsidRPr="000758BA">
        <w:rPr>
          <w:rFonts w:ascii="Times New Roman" w:eastAsia="Kaiti SC" w:hAnsi="Times New Roman"/>
          <w:color w:val="000000" w:themeColor="text1"/>
        </w:rPr>
        <w:t>Lu 2017</w:t>
      </w:r>
      <w:r w:rsidR="006F6EB7" w:rsidRPr="000758BA">
        <w:rPr>
          <w:rFonts w:ascii="Times New Roman" w:eastAsia="Kaiti SC" w:hAnsi="Times New Roman"/>
          <w:color w:val="000000" w:themeColor="text1"/>
          <w:vertAlign w:val="superscript"/>
        </w:rPr>
        <w:t>3</w:t>
      </w:r>
      <w:r w:rsidR="006F6EB7" w:rsidRPr="000758BA">
        <w:rPr>
          <w:rFonts w:ascii="Times New Roman" w:eastAsia="Kaiti SC" w:hAnsi="Times New Roman"/>
          <w:color w:val="000000" w:themeColor="text1"/>
        </w:rPr>
        <w:t>)</w:t>
      </w:r>
      <w:r w:rsidRPr="000758BA">
        <w:rPr>
          <w:rFonts w:ascii="Times New Roman" w:eastAsia="Kaiti SC" w:hAnsi="Times New Roman"/>
          <w:color w:val="000000" w:themeColor="text1"/>
        </w:rPr>
        <w:t xml:space="preserve">. </w:t>
      </w:r>
    </w:p>
    <w:p w:rsidR="004711FF" w:rsidRPr="000758BA" w:rsidRDefault="00C641F5" w:rsidP="00FD005C">
      <w:pPr>
        <w:ind w:firstLineChars="200" w:firstLine="480"/>
        <w:rPr>
          <w:rFonts w:ascii="Times New Roman" w:hAnsi="Times New Roman" w:cs="Times New Roman"/>
          <w:color w:val="000000" w:themeColor="text1"/>
        </w:rPr>
      </w:pPr>
      <w:r w:rsidRPr="000758BA">
        <w:rPr>
          <w:rFonts w:ascii="Times New Roman" w:hAnsi="Times New Roman" w:cs="Times New Roman"/>
          <w:color w:val="000000" w:themeColor="text1"/>
          <w:shd w:val="clear" w:color="auto" w:fill="FFFFFF"/>
        </w:rPr>
        <w:t>To summarize,</w:t>
      </w:r>
      <w:r w:rsidR="004711FF" w:rsidRPr="000758BA">
        <w:rPr>
          <w:rFonts w:ascii="Times New Roman" w:hAnsi="Times New Roman" w:cs="Times New Roman"/>
          <w:color w:val="000000" w:themeColor="text1"/>
          <w:shd w:val="clear" w:color="auto" w:fill="FFFFFF"/>
        </w:rPr>
        <w:t xml:space="preserve"> </w:t>
      </w:r>
      <w:r w:rsidR="00FD005C" w:rsidRPr="000758BA">
        <w:rPr>
          <w:rStyle w:val="afb"/>
          <w:rFonts w:ascii="Times New Roman" w:hAnsi="Times New Roman" w:cs="Times New Roman"/>
          <w:color w:val="000000" w:themeColor="text1"/>
          <w:bdr w:val="none" w:sz="0" w:space="0" w:color="auto" w:frame="1"/>
        </w:rPr>
        <w:t>t</w:t>
      </w:r>
      <w:r w:rsidR="00FD005C" w:rsidRPr="000758BA">
        <w:rPr>
          <w:rStyle w:val="afb"/>
          <w:rFonts w:ascii="Times New Roman" w:hAnsi="Times New Roman" w:cs="Times New Roman"/>
          <w:color w:val="000000" w:themeColor="text1"/>
          <w:bdr w:val="none" w:sz="0" w:space="0" w:color="auto" w:frame="1"/>
        </w:rPr>
        <w:t xml:space="preserve">he A-B-C Community Caring Network </w:t>
      </w:r>
      <w:r w:rsidR="00FD005C" w:rsidRPr="000758BA">
        <w:rPr>
          <w:rStyle w:val="afb"/>
          <w:rFonts w:ascii="Times New Roman" w:hAnsi="Times New Roman" w:cs="Times New Roman"/>
          <w:color w:val="000000" w:themeColor="text1"/>
          <w:bdr w:val="none" w:sz="0" w:space="0" w:color="auto" w:frame="1"/>
        </w:rPr>
        <w:t xml:space="preserve">is </w:t>
      </w:r>
      <w:r w:rsidR="00FD005C" w:rsidRPr="000758BA">
        <w:rPr>
          <w:rStyle w:val="afb"/>
          <w:rFonts w:ascii="Times New Roman" w:hAnsi="Times New Roman" w:cs="Times New Roman"/>
          <w:color w:val="000000" w:themeColor="text1"/>
          <w:bdr w:val="none" w:sz="0" w:space="0" w:color="auto" w:frame="1"/>
        </w:rPr>
        <w:t>the basic delivery unit</w:t>
      </w:r>
      <w:r w:rsidR="00FD005C" w:rsidRPr="000758BA">
        <w:rPr>
          <w:rStyle w:val="afb"/>
          <w:rFonts w:ascii="Times New Roman" w:hAnsi="Times New Roman" w:cs="Times New Roman"/>
          <w:color w:val="000000" w:themeColor="text1"/>
          <w:bdr w:val="none" w:sz="0" w:space="0" w:color="auto" w:frame="1"/>
        </w:rPr>
        <w:t xml:space="preserve">. </w:t>
      </w:r>
      <w:r w:rsidR="00FD005C" w:rsidRPr="000758BA">
        <w:rPr>
          <w:rFonts w:ascii="Times New Roman" w:hAnsi="Times New Roman" w:cs="Times New Roman"/>
          <w:color w:val="000000" w:themeColor="text1"/>
          <w:shd w:val="clear" w:color="auto" w:fill="FFFFFF"/>
        </w:rPr>
        <w:t>T</w:t>
      </w:r>
      <w:r w:rsidR="004711FF" w:rsidRPr="000758BA">
        <w:rPr>
          <w:rFonts w:ascii="Times New Roman" w:hAnsi="Times New Roman" w:cs="Times New Roman"/>
          <w:color w:val="000000" w:themeColor="text1"/>
          <w:shd w:val="clear" w:color="auto" w:fill="FFFFFF"/>
        </w:rPr>
        <w:t xml:space="preserve">he Tier A centers will serve as the first contact windows for applicants, arranging their specific needs, </w:t>
      </w:r>
      <w:r w:rsidR="00FD005C" w:rsidRPr="000758BA">
        <w:rPr>
          <w:rFonts w:ascii="Times New Roman" w:hAnsi="Times New Roman" w:cs="Times New Roman"/>
          <w:color w:val="000000" w:themeColor="text1"/>
          <w:shd w:val="clear" w:color="auto" w:fill="FFFFFF"/>
        </w:rPr>
        <w:t xml:space="preserve">providing comprehensive LTC services, </w:t>
      </w:r>
      <w:r w:rsidR="004711FF" w:rsidRPr="000758BA">
        <w:rPr>
          <w:rFonts w:ascii="Times New Roman" w:hAnsi="Times New Roman" w:cs="Times New Roman"/>
          <w:color w:val="000000" w:themeColor="text1"/>
          <w:shd w:val="clear" w:color="auto" w:fill="FFFFFF"/>
        </w:rPr>
        <w:t>while the Tier B and C centers will be in charge of delivering services such a</w:t>
      </w:r>
      <w:r w:rsidR="00FD005C" w:rsidRPr="000758BA">
        <w:rPr>
          <w:rFonts w:ascii="Times New Roman" w:hAnsi="Times New Roman" w:cs="Times New Roman"/>
          <w:color w:val="000000" w:themeColor="text1"/>
          <w:shd w:val="clear" w:color="auto" w:fill="FFFFFF"/>
        </w:rPr>
        <w:t>s</w:t>
      </w:r>
      <w:r w:rsidR="004711FF" w:rsidRPr="000758BA">
        <w:rPr>
          <w:rFonts w:ascii="Times New Roman" w:hAnsi="Times New Roman" w:cs="Times New Roman"/>
          <w:color w:val="000000" w:themeColor="text1"/>
          <w:shd w:val="clear" w:color="auto" w:fill="FFFFFF"/>
        </w:rPr>
        <w:t xml:space="preserve"> day care, meal delivery, rehabilitation</w:t>
      </w:r>
      <w:r w:rsidR="00AB4B9B" w:rsidRPr="000758BA">
        <w:rPr>
          <w:rFonts w:ascii="Times New Roman" w:hAnsi="Times New Roman" w:cs="Times New Roman"/>
          <w:color w:val="000000" w:themeColor="text1"/>
          <w:shd w:val="clear" w:color="auto" w:fill="FFFFFF"/>
        </w:rPr>
        <w:t>,</w:t>
      </w:r>
      <w:r w:rsidR="004711FF" w:rsidRPr="000758BA">
        <w:rPr>
          <w:rFonts w:ascii="Times New Roman" w:hAnsi="Times New Roman" w:cs="Times New Roman"/>
          <w:color w:val="000000" w:themeColor="text1"/>
          <w:shd w:val="clear" w:color="auto" w:fill="FFFFFF"/>
        </w:rPr>
        <w:t xml:space="preserve"> </w:t>
      </w:r>
      <w:r w:rsidR="00AB4B9B" w:rsidRPr="000758BA">
        <w:rPr>
          <w:rFonts w:ascii="Times New Roman" w:hAnsi="Times New Roman" w:cs="Times New Roman"/>
          <w:color w:val="000000" w:themeColor="text1"/>
          <w:shd w:val="clear" w:color="auto" w:fill="FFFFFF"/>
        </w:rPr>
        <w:t>nutrition counselin</w:t>
      </w:r>
      <w:r w:rsidR="00AB4B9B" w:rsidRPr="000758BA">
        <w:rPr>
          <w:rFonts w:ascii="Times New Roman" w:hAnsi="Times New Roman" w:cs="Times New Roman"/>
          <w:color w:val="000000" w:themeColor="text1"/>
          <w:shd w:val="clear" w:color="auto" w:fill="FFFFFF"/>
        </w:rPr>
        <w:t xml:space="preserve">g, </w:t>
      </w:r>
      <w:r w:rsidR="004711FF" w:rsidRPr="000758BA">
        <w:rPr>
          <w:rFonts w:ascii="Times New Roman" w:hAnsi="Times New Roman" w:cs="Times New Roman"/>
          <w:color w:val="000000" w:themeColor="text1"/>
          <w:shd w:val="clear" w:color="auto" w:fill="FFFFFF"/>
        </w:rPr>
        <w:t xml:space="preserve">and transportation. </w:t>
      </w:r>
    </w:p>
    <w:p w:rsidR="004711FF" w:rsidRPr="00256183" w:rsidRDefault="004711FF" w:rsidP="00DF1C49">
      <w:pPr>
        <w:rPr>
          <w:rFonts w:ascii="Times New Roman" w:hAnsi="Times New Roman" w:cs="Times New Roman"/>
          <w:color w:val="FF0000"/>
        </w:rPr>
      </w:pPr>
    </w:p>
    <w:p w:rsidR="004711FF" w:rsidRPr="001A0769" w:rsidRDefault="004711FF" w:rsidP="00D90C6F">
      <w:pPr>
        <w:jc w:val="center"/>
        <w:rPr>
          <w:rFonts w:ascii="Times New Roman" w:eastAsia="Kaiti SC" w:hAnsi="Times New Roman" w:cs="Times New Roman"/>
          <w:b/>
          <w:color w:val="000000" w:themeColor="text1"/>
        </w:rPr>
      </w:pPr>
      <w:r w:rsidRPr="001A0769">
        <w:rPr>
          <w:rFonts w:ascii="Times New Roman" w:eastAsia="Kaiti SC" w:hAnsi="Times New Roman" w:cs="Times New Roman"/>
          <w:b/>
          <w:color w:val="000000" w:themeColor="text1"/>
        </w:rPr>
        <w:t>Long-term care model</w:t>
      </w:r>
      <w:r w:rsidRPr="001A0769">
        <w:rPr>
          <w:rFonts w:ascii="Times New Roman" w:hAnsi="Times New Roman" w:cs="Times New Roman"/>
          <w:b/>
          <w:color w:val="000000" w:themeColor="text1"/>
        </w:rPr>
        <w:t xml:space="preserve"> for i</w:t>
      </w:r>
      <w:r w:rsidRPr="001A0769">
        <w:rPr>
          <w:rFonts w:ascii="Times New Roman" w:eastAsia="Kaiti SC" w:hAnsi="Times New Roman" w:cs="Times New Roman"/>
          <w:b/>
          <w:color w:val="000000" w:themeColor="text1"/>
        </w:rPr>
        <w:t xml:space="preserve">ndigenous </w:t>
      </w:r>
      <w:r w:rsidRPr="001A0769">
        <w:rPr>
          <w:rFonts w:ascii="Times New Roman" w:hAnsi="Times New Roman" w:cs="Times New Roman"/>
          <w:b/>
          <w:color w:val="000000" w:themeColor="text1"/>
        </w:rPr>
        <w:t>co</w:t>
      </w:r>
      <w:r w:rsidRPr="001A0769">
        <w:rPr>
          <w:rFonts w:ascii="Times New Roman" w:eastAsia="Kaiti SC" w:hAnsi="Times New Roman" w:cs="Times New Roman"/>
          <w:b/>
          <w:color w:val="000000" w:themeColor="text1"/>
        </w:rPr>
        <w:t>mmunities</w:t>
      </w:r>
    </w:p>
    <w:p w:rsidR="007E68B6" w:rsidRPr="001A0769" w:rsidRDefault="007E68B6" w:rsidP="00D90C6F">
      <w:pPr>
        <w:jc w:val="center"/>
        <w:rPr>
          <w:rFonts w:ascii="Times New Roman" w:hAnsi="Times New Roman" w:cs="Times New Roman" w:hint="eastAsia"/>
          <w:color w:val="000000" w:themeColor="text1"/>
        </w:rPr>
      </w:pPr>
    </w:p>
    <w:p w:rsidR="004711FF" w:rsidRPr="001A0769" w:rsidRDefault="004711FF" w:rsidP="00D861E3">
      <w:pPr>
        <w:jc w:val="both"/>
        <w:rPr>
          <w:rFonts w:ascii="Times New Roman" w:eastAsia="Kaiti SC" w:hAnsi="Times New Roman" w:cs="Times New Roman"/>
          <w:color w:val="000000" w:themeColor="text1"/>
        </w:rPr>
      </w:pPr>
      <w:r w:rsidRPr="001A0769">
        <w:rPr>
          <w:rFonts w:ascii="Times New Roman" w:hAnsi="Times New Roman" w:cs="Times New Roman"/>
          <w:color w:val="000000" w:themeColor="text1"/>
        </w:rPr>
        <w:tab/>
      </w:r>
      <w:r w:rsidRPr="001A0769">
        <w:rPr>
          <w:rFonts w:ascii="Times New Roman" w:eastAsia="Kaiti SC" w:hAnsi="Times New Roman" w:cs="Times New Roman"/>
          <w:color w:val="000000" w:themeColor="text1"/>
        </w:rPr>
        <w:t>T</w:t>
      </w:r>
      <w:r w:rsidRPr="001A0769">
        <w:rPr>
          <w:rFonts w:ascii="Times New Roman" w:hAnsi="Times New Roman" w:cs="Times New Roman"/>
          <w:color w:val="000000" w:themeColor="text1"/>
        </w:rPr>
        <w:t xml:space="preserve">he integration of </w:t>
      </w:r>
      <w:r w:rsidR="00080DDD" w:rsidRPr="001A0769">
        <w:rPr>
          <w:rFonts w:ascii="Times New Roman" w:hAnsi="Times New Roman" w:cs="Times New Roman"/>
          <w:color w:val="000000" w:themeColor="text1"/>
        </w:rPr>
        <w:t xml:space="preserve">health </w:t>
      </w:r>
      <w:r w:rsidRPr="001A0769">
        <w:rPr>
          <w:rFonts w:ascii="Times New Roman" w:hAnsi="Times New Roman" w:cs="Times New Roman"/>
          <w:color w:val="000000" w:themeColor="text1"/>
        </w:rPr>
        <w:t xml:space="preserve">care models in indigenous and mainstream communities involves transitional issues and conflict pertaining to </w:t>
      </w:r>
      <w:r w:rsidRPr="001A0769">
        <w:rPr>
          <w:rFonts w:ascii="Times New Roman" w:eastAsia="Kaiti SC" w:hAnsi="Times New Roman" w:cs="Times New Roman"/>
          <w:color w:val="000000" w:themeColor="text1"/>
        </w:rPr>
        <w:t>cultural and historical context</w:t>
      </w:r>
      <w:r w:rsidRPr="001A0769">
        <w:rPr>
          <w:rFonts w:ascii="Times New Roman" w:hAnsi="Times New Roman" w:cs="Times New Roman"/>
          <w:color w:val="000000" w:themeColor="text1"/>
        </w:rPr>
        <w:t xml:space="preserve">. Specifically, </w:t>
      </w:r>
      <w:r w:rsidRPr="001A0769">
        <w:rPr>
          <w:rFonts w:ascii="Times New Roman" w:eastAsia="Kaiti SC" w:hAnsi="Times New Roman" w:cs="Times New Roman"/>
          <w:color w:val="000000" w:themeColor="text1"/>
        </w:rPr>
        <w:t>the caregiver and care</w:t>
      </w:r>
      <w:r w:rsidRPr="001A0769">
        <w:rPr>
          <w:rFonts w:ascii="Times New Roman" w:hAnsi="Times New Roman" w:cs="Times New Roman"/>
          <w:color w:val="000000" w:themeColor="text1"/>
        </w:rPr>
        <w:t xml:space="preserve"> receiver relationship has changed from </w:t>
      </w:r>
      <w:r w:rsidRPr="001A0769">
        <w:rPr>
          <w:rFonts w:ascii="Times New Roman" w:eastAsia="Kaiti SC" w:hAnsi="Times New Roman" w:cs="Times New Roman"/>
          <w:color w:val="000000" w:themeColor="text1"/>
        </w:rPr>
        <w:t xml:space="preserve">mutual care and </w:t>
      </w:r>
      <w:r w:rsidRPr="001A0769">
        <w:rPr>
          <w:rFonts w:ascii="Times New Roman" w:hAnsi="Times New Roman" w:cs="Times New Roman"/>
          <w:color w:val="000000" w:themeColor="text1"/>
        </w:rPr>
        <w:t>daily relationship to a care model that is</w:t>
      </w:r>
      <w:r w:rsidRPr="001A0769">
        <w:rPr>
          <w:rFonts w:ascii="Times New Roman" w:eastAsia="Kaiti SC" w:hAnsi="Times New Roman" w:cs="Times New Roman"/>
          <w:color w:val="000000" w:themeColor="text1"/>
        </w:rPr>
        <w:t xml:space="preserve"> "top-down"</w:t>
      </w:r>
      <w:r w:rsidRPr="001A0769">
        <w:rPr>
          <w:rFonts w:ascii="Times New Roman" w:hAnsi="Times New Roman" w:cs="Times New Roman"/>
          <w:color w:val="000000" w:themeColor="text1"/>
        </w:rPr>
        <w:t xml:space="preserve"> and </w:t>
      </w:r>
      <w:r w:rsidRPr="001A0769">
        <w:rPr>
          <w:rFonts w:ascii="Times New Roman" w:eastAsia="Kaiti SC" w:hAnsi="Times New Roman" w:cs="Times New Roman"/>
          <w:color w:val="000000" w:themeColor="text1"/>
        </w:rPr>
        <w:t>"</w:t>
      </w:r>
      <w:r w:rsidRPr="001A0769">
        <w:rPr>
          <w:rFonts w:ascii="Times New Roman" w:hAnsi="Times New Roman" w:cs="Times New Roman"/>
          <w:color w:val="000000" w:themeColor="text1"/>
        </w:rPr>
        <w:t xml:space="preserve">supervision of local people by </w:t>
      </w:r>
      <w:r w:rsidRPr="001A0769">
        <w:rPr>
          <w:rFonts w:ascii="Times New Roman" w:eastAsia="Kaiti SC" w:hAnsi="Times New Roman" w:cs="Times New Roman"/>
          <w:color w:val="000000" w:themeColor="text1"/>
        </w:rPr>
        <w:t>outside professional</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(Wang &amp; Yang 2017</w:t>
      </w:r>
      <w:r w:rsidR="00720B1A" w:rsidRPr="001A0769">
        <w:rPr>
          <w:rFonts w:ascii="Times New Roman" w:eastAsia="Kaiti SC" w:hAnsi="Times New Roman" w:cs="Times New Roman"/>
          <w:color w:val="000000" w:themeColor="text1"/>
          <w:sz w:val="28"/>
          <w:vertAlign w:val="superscript"/>
        </w:rPr>
        <w:t>4</w:t>
      </w:r>
      <w:r w:rsidRPr="001A0769">
        <w:rPr>
          <w:rFonts w:ascii="Times New Roman" w:eastAsia="Kaiti SC" w:hAnsi="Times New Roman" w:cs="Times New Roman"/>
          <w:color w:val="000000" w:themeColor="text1"/>
        </w:rPr>
        <w:t xml:space="preserve">). Therefore, </w:t>
      </w:r>
      <w:r w:rsidR="00FF4C13" w:rsidRPr="001A0769">
        <w:rPr>
          <w:rFonts w:ascii="Times New Roman" w:eastAsia="Kaiti SC" w:hAnsi="Times New Roman" w:cs="Times New Roman"/>
          <w:color w:val="000000" w:themeColor="text1"/>
        </w:rPr>
        <w:t>indigenous</w:t>
      </w:r>
      <w:r w:rsidR="00D90C6F" w:rsidRPr="001A0769">
        <w:rPr>
          <w:rFonts w:ascii="Times New Roman" w:eastAsia="Kaiti SC" w:hAnsi="Times New Roman" w:cs="Times New Roman"/>
          <w:color w:val="000000" w:themeColor="text1"/>
        </w:rPr>
        <w:t xml:space="preserve"> anthropologist in </w:t>
      </w:r>
      <w:r w:rsidR="00FF4C13" w:rsidRPr="001A0769">
        <w:rPr>
          <w:rFonts w:ascii="Times New Roman" w:hAnsi="Times New Roman" w:cs="Times New Roman"/>
          <w:color w:val="000000" w:themeColor="text1"/>
        </w:rPr>
        <w:t>Taiwan</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emphasize the </w:t>
      </w:r>
      <w:r w:rsidRPr="001A0769">
        <w:rPr>
          <w:rFonts w:ascii="Times New Roman" w:hAnsi="Times New Roman" w:cs="Times New Roman"/>
          <w:color w:val="000000" w:themeColor="text1"/>
        </w:rPr>
        <w:t>i</w:t>
      </w:r>
      <w:r w:rsidRPr="001A0769">
        <w:rPr>
          <w:rFonts w:ascii="Times New Roman" w:eastAsia="Kaiti SC" w:hAnsi="Times New Roman" w:cs="Times New Roman"/>
          <w:color w:val="000000" w:themeColor="text1"/>
        </w:rPr>
        <w:t xml:space="preserve">mportance of </w:t>
      </w:r>
      <w:r w:rsidRPr="001A0769">
        <w:rPr>
          <w:rFonts w:ascii="Times New Roman" w:hAnsi="Times New Roman" w:cs="Times New Roman"/>
          <w:color w:val="000000" w:themeColor="text1"/>
        </w:rPr>
        <w:t>c</w:t>
      </w:r>
      <w:r w:rsidRPr="001A0769">
        <w:rPr>
          <w:rFonts w:ascii="Times New Roman" w:eastAsia="Kaiti SC" w:hAnsi="Times New Roman" w:cs="Times New Roman"/>
          <w:color w:val="000000" w:themeColor="text1"/>
        </w:rPr>
        <w:t xml:space="preserve">ultural </w:t>
      </w:r>
      <w:r w:rsidRPr="001A0769">
        <w:rPr>
          <w:rFonts w:ascii="Times New Roman" w:hAnsi="Times New Roman" w:cs="Times New Roman"/>
          <w:color w:val="000000" w:themeColor="text1"/>
        </w:rPr>
        <w:t>c</w:t>
      </w:r>
      <w:r w:rsidRPr="001A0769">
        <w:rPr>
          <w:rFonts w:ascii="Times New Roman" w:eastAsia="Kaiti SC" w:hAnsi="Times New Roman" w:cs="Times New Roman"/>
          <w:color w:val="000000" w:themeColor="text1"/>
        </w:rPr>
        <w:t xml:space="preserve">are in the </w:t>
      </w:r>
      <w:r w:rsidRPr="001A0769">
        <w:rPr>
          <w:rFonts w:ascii="Times New Roman" w:hAnsi="Times New Roman" w:cs="Times New Roman"/>
          <w:color w:val="000000" w:themeColor="text1"/>
        </w:rPr>
        <w:t>l</w:t>
      </w:r>
      <w:r w:rsidRPr="001A0769">
        <w:rPr>
          <w:rFonts w:ascii="Times New Roman" w:eastAsia="Kaiti SC" w:hAnsi="Times New Roman" w:cs="Times New Roman"/>
          <w:color w:val="000000" w:themeColor="text1"/>
        </w:rPr>
        <w:t>ong</w:t>
      </w:r>
      <w:r w:rsidRPr="001A0769">
        <w:rPr>
          <w:rFonts w:ascii="Times New Roman" w:hAnsi="Times New Roman" w:cs="Times New Roman"/>
          <w:color w:val="000000" w:themeColor="text1"/>
        </w:rPr>
        <w:t>-t</w:t>
      </w:r>
      <w:r w:rsidRPr="001A0769">
        <w:rPr>
          <w:rFonts w:ascii="Times New Roman" w:eastAsia="Kaiti SC" w:hAnsi="Times New Roman" w:cs="Times New Roman"/>
          <w:color w:val="000000" w:themeColor="text1"/>
        </w:rPr>
        <w:t xml:space="preserve">erm </w:t>
      </w:r>
      <w:r w:rsidRPr="001A0769">
        <w:rPr>
          <w:rFonts w:ascii="Times New Roman" w:hAnsi="Times New Roman" w:cs="Times New Roman"/>
          <w:color w:val="000000" w:themeColor="text1"/>
        </w:rPr>
        <w:t>c</w:t>
      </w:r>
      <w:r w:rsidRPr="001A0769">
        <w:rPr>
          <w:rFonts w:ascii="Times New Roman" w:eastAsia="Kaiti SC" w:hAnsi="Times New Roman" w:cs="Times New Roman"/>
          <w:color w:val="000000" w:themeColor="text1"/>
        </w:rPr>
        <w:t xml:space="preserve">are </w:t>
      </w:r>
      <w:r w:rsidRPr="001A0769">
        <w:rPr>
          <w:rFonts w:ascii="Times New Roman" w:hAnsi="Times New Roman" w:cs="Times New Roman"/>
          <w:color w:val="000000" w:themeColor="text1"/>
        </w:rPr>
        <w:t>for i</w:t>
      </w:r>
      <w:r w:rsidRPr="001A0769">
        <w:rPr>
          <w:rFonts w:ascii="Times New Roman" w:eastAsia="Kaiti SC" w:hAnsi="Times New Roman" w:cs="Times New Roman"/>
          <w:color w:val="000000" w:themeColor="text1"/>
        </w:rPr>
        <w:t>ndigenous</w:t>
      </w:r>
      <w:r w:rsidRPr="001A0769">
        <w:rPr>
          <w:rFonts w:ascii="Times New Roman" w:hAnsi="Times New Roman" w:cs="Times New Roman"/>
          <w:color w:val="000000" w:themeColor="text1"/>
        </w:rPr>
        <w:t xml:space="preserve"> people</w:t>
      </w:r>
      <w:r w:rsidRPr="001A0769">
        <w:rPr>
          <w:rFonts w:ascii="Times New Roman" w:eastAsia="Kaiti SC" w:hAnsi="Times New Roman" w:cs="Times New Roman"/>
          <w:color w:val="000000" w:themeColor="text1"/>
        </w:rPr>
        <w:t xml:space="preserve"> (Ru 2015</w:t>
      </w:r>
      <w:r w:rsidR="00720B1A" w:rsidRPr="001A0769">
        <w:rPr>
          <w:rFonts w:ascii="Times New Roman" w:eastAsia="Kaiti SC" w:hAnsi="Times New Roman" w:cs="Times New Roman"/>
          <w:color w:val="000000" w:themeColor="text1"/>
          <w:sz w:val="20"/>
          <w:vertAlign w:val="superscript"/>
        </w:rPr>
        <w:t>5</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and a</w:t>
      </w:r>
      <w:r w:rsidRPr="001A0769">
        <w:rPr>
          <w:rFonts w:ascii="Times New Roman" w:eastAsia="Kaiti SC" w:hAnsi="Times New Roman" w:cs="Times New Roman"/>
          <w:color w:val="000000" w:themeColor="text1"/>
        </w:rPr>
        <w:t xml:space="preserve">ppeal to policy makers to </w:t>
      </w:r>
      <w:r w:rsidRPr="001A0769">
        <w:rPr>
          <w:rFonts w:ascii="Times New Roman" w:hAnsi="Times New Roman" w:cs="Times New Roman"/>
          <w:color w:val="000000" w:themeColor="text1"/>
        </w:rPr>
        <w:t>regard the</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pecial needs </w:t>
      </w:r>
      <w:r w:rsidRPr="001A0769">
        <w:rPr>
          <w:rFonts w:ascii="Times New Roman" w:hAnsi="Times New Roman" w:cs="Times New Roman"/>
          <w:color w:val="000000" w:themeColor="text1"/>
        </w:rPr>
        <w:t xml:space="preserve">of indigenous people such as </w:t>
      </w:r>
      <w:r w:rsidRPr="001A0769">
        <w:rPr>
          <w:rFonts w:ascii="Times New Roman" w:eastAsia="Kaiti SC" w:hAnsi="Times New Roman" w:cs="Times New Roman"/>
          <w:color w:val="000000" w:themeColor="text1"/>
        </w:rPr>
        <w:t>geographical location and cultural differences.</w:t>
      </w:r>
    </w:p>
    <w:p w:rsidR="004711FF" w:rsidRPr="001A0769" w:rsidRDefault="004711FF" w:rsidP="00D861E3">
      <w:pPr>
        <w:jc w:val="both"/>
        <w:rPr>
          <w:rFonts w:ascii="Times New Roman" w:eastAsia="Kaiti SC" w:hAnsi="Times New Roman" w:cs="Times New Roman"/>
          <w:color w:val="000000" w:themeColor="text1"/>
        </w:rPr>
      </w:pPr>
      <w:r w:rsidRPr="001A0769">
        <w:rPr>
          <w:rFonts w:ascii="Times New Roman" w:hAnsi="Times New Roman" w:cs="Times New Roman"/>
          <w:color w:val="000000" w:themeColor="text1"/>
        </w:rPr>
        <w:tab/>
      </w:r>
      <w:r w:rsidRPr="001A0769">
        <w:rPr>
          <w:rFonts w:ascii="Times New Roman" w:eastAsia="Kaiti SC" w:hAnsi="Times New Roman" w:cs="Times New Roman"/>
          <w:color w:val="000000" w:themeColor="text1"/>
        </w:rPr>
        <w:t>Social work s</w:t>
      </w:r>
      <w:r w:rsidRPr="001A0769">
        <w:rPr>
          <w:rFonts w:ascii="Times New Roman" w:hAnsi="Times New Roman" w:cs="Times New Roman"/>
          <w:color w:val="000000" w:themeColor="text1"/>
        </w:rPr>
        <w:t xml:space="preserve">tudies on </w:t>
      </w:r>
      <w:r w:rsidRPr="001A0769">
        <w:rPr>
          <w:rFonts w:ascii="Times New Roman" w:eastAsia="Kaiti SC" w:hAnsi="Times New Roman" w:cs="Times New Roman"/>
          <w:color w:val="000000" w:themeColor="text1"/>
        </w:rPr>
        <w:t>Taiwan’s long-term care polic</w:t>
      </w:r>
      <w:r w:rsidRPr="001A0769">
        <w:rPr>
          <w:rFonts w:ascii="Times New Roman" w:hAnsi="Times New Roman" w:cs="Times New Roman"/>
          <w:color w:val="000000" w:themeColor="text1"/>
        </w:rPr>
        <w:t>ies</w:t>
      </w:r>
      <w:r w:rsidRPr="001A0769">
        <w:rPr>
          <w:rFonts w:ascii="Times New Roman" w:eastAsia="Kaiti SC" w:hAnsi="Times New Roman" w:cs="Times New Roman"/>
          <w:color w:val="000000" w:themeColor="text1"/>
        </w:rPr>
        <w:t xml:space="preserve"> found that the needs assessment and assessment tools </w:t>
      </w:r>
      <w:r w:rsidRPr="001A0769">
        <w:rPr>
          <w:rFonts w:ascii="Times New Roman" w:hAnsi="Times New Roman" w:cs="Times New Roman"/>
          <w:color w:val="000000" w:themeColor="text1"/>
        </w:rPr>
        <w:t xml:space="preserve">for indigenous </w:t>
      </w:r>
      <w:r w:rsidRPr="001A0769">
        <w:rPr>
          <w:rFonts w:ascii="Times New Roman" w:eastAsia="Kaiti SC" w:hAnsi="Times New Roman" w:cs="Times New Roman"/>
          <w:color w:val="000000" w:themeColor="text1"/>
        </w:rPr>
        <w:t xml:space="preserve">elders </w:t>
      </w:r>
      <w:r w:rsidRPr="001A0769">
        <w:rPr>
          <w:rFonts w:ascii="Times New Roman" w:hAnsi="Times New Roman" w:cs="Times New Roman"/>
          <w:color w:val="000000" w:themeColor="text1"/>
        </w:rPr>
        <w:t xml:space="preserve">fail to </w:t>
      </w:r>
      <w:r w:rsidRPr="001A0769">
        <w:rPr>
          <w:rFonts w:ascii="Times New Roman" w:eastAsia="Kaiti SC" w:hAnsi="Times New Roman" w:cs="Times New Roman"/>
          <w:color w:val="000000" w:themeColor="text1"/>
        </w:rPr>
        <w:t>address the unique culture of</w:t>
      </w:r>
      <w:r w:rsidRPr="001A0769">
        <w:rPr>
          <w:rFonts w:ascii="Times New Roman" w:hAnsi="Times New Roman" w:cs="Times New Roman"/>
          <w:color w:val="000000" w:themeColor="text1"/>
        </w:rPr>
        <w:t xml:space="preserve"> indigenous</w:t>
      </w:r>
      <w:r w:rsidRPr="001A0769">
        <w:rPr>
          <w:rFonts w:ascii="Times New Roman" w:eastAsia="Kaiti SC" w:hAnsi="Times New Roman" w:cs="Times New Roman"/>
          <w:color w:val="000000" w:themeColor="text1"/>
        </w:rPr>
        <w:t xml:space="preserve"> people, </w:t>
      </w:r>
      <w:r w:rsidRPr="001A0769">
        <w:rPr>
          <w:rFonts w:ascii="Times New Roman" w:hAnsi="Times New Roman" w:cs="Times New Roman"/>
          <w:color w:val="000000" w:themeColor="text1"/>
        </w:rPr>
        <w:t xml:space="preserve">making it </w:t>
      </w:r>
      <w:r w:rsidRPr="001A0769">
        <w:rPr>
          <w:rFonts w:ascii="Times New Roman" w:eastAsia="Kaiti SC" w:hAnsi="Times New Roman" w:cs="Times New Roman"/>
          <w:color w:val="000000" w:themeColor="text1"/>
        </w:rPr>
        <w:t>difficult to meet the</w:t>
      </w:r>
      <w:r w:rsidRPr="001A0769">
        <w:rPr>
          <w:rFonts w:ascii="Times New Roman" w:hAnsi="Times New Roman" w:cs="Times New Roman"/>
          <w:color w:val="000000" w:themeColor="text1"/>
        </w:rPr>
        <w:t xml:space="preserve">ir service </w:t>
      </w:r>
      <w:r w:rsidRPr="001A0769">
        <w:rPr>
          <w:rFonts w:ascii="Times New Roman" w:eastAsia="Kaiti SC" w:hAnsi="Times New Roman" w:cs="Times New Roman"/>
          <w:color w:val="000000" w:themeColor="text1"/>
        </w:rPr>
        <w:t>needs.</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An o</w:t>
      </w:r>
      <w:r w:rsidRPr="001A0769">
        <w:rPr>
          <w:rFonts w:ascii="Times New Roman" w:eastAsia="Kaiti SC" w:hAnsi="Times New Roman" w:cs="Times New Roman"/>
          <w:color w:val="000000" w:themeColor="text1"/>
        </w:rPr>
        <w:t xml:space="preserve">bstacle is </w:t>
      </w:r>
      <w:r w:rsidRPr="001A0769">
        <w:rPr>
          <w:rFonts w:ascii="Times New Roman" w:hAnsi="Times New Roman" w:cs="Times New Roman"/>
          <w:color w:val="000000" w:themeColor="text1"/>
        </w:rPr>
        <w:lastRenderedPageBreak/>
        <w:t xml:space="preserve">their inability to co-pay for the services. </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In terms of </w:t>
      </w:r>
      <w:r w:rsidRPr="001A0769">
        <w:rPr>
          <w:rFonts w:ascii="Times New Roman" w:eastAsia="Kaiti SC" w:hAnsi="Times New Roman" w:cs="Times New Roman"/>
          <w:color w:val="000000" w:themeColor="text1"/>
        </w:rPr>
        <w:t xml:space="preserve">service delivery, indigenous people </w:t>
      </w:r>
      <w:r w:rsidRPr="001A0769">
        <w:rPr>
          <w:rFonts w:ascii="Times New Roman" w:hAnsi="Times New Roman" w:cs="Times New Roman"/>
          <w:color w:val="000000" w:themeColor="text1"/>
        </w:rPr>
        <w:t xml:space="preserve">are unable to pay for the high cost of </w:t>
      </w:r>
      <w:r w:rsidRPr="001A0769">
        <w:rPr>
          <w:rFonts w:ascii="Times New Roman" w:eastAsia="Kaiti SC" w:hAnsi="Times New Roman" w:cs="Times New Roman"/>
          <w:color w:val="000000" w:themeColor="text1"/>
        </w:rPr>
        <w:t>institutional care. Y</w:t>
      </w:r>
      <w:r w:rsidRPr="001A0769">
        <w:rPr>
          <w:rFonts w:ascii="Times New Roman" w:hAnsi="Times New Roman" w:cs="Times New Roman"/>
          <w:color w:val="000000" w:themeColor="text1"/>
        </w:rPr>
        <w:t>et due to factors such as vast territory a</w:t>
      </w:r>
      <w:r w:rsidRPr="001A0769">
        <w:rPr>
          <w:rFonts w:ascii="Times New Roman" w:eastAsia="Kaiti SC" w:hAnsi="Times New Roman" w:cs="Times New Roman"/>
          <w:color w:val="000000" w:themeColor="text1"/>
        </w:rPr>
        <w:t>nd inconvenient transportation</w:t>
      </w:r>
      <w:r w:rsidRPr="001A0769">
        <w:rPr>
          <w:rFonts w:ascii="Times New Roman" w:hAnsi="Times New Roman" w:cs="Times New Roman"/>
          <w:color w:val="000000" w:themeColor="text1"/>
        </w:rPr>
        <w:t xml:space="preserve">, providing </w:t>
      </w:r>
      <w:r w:rsidRPr="001A0769">
        <w:rPr>
          <w:rFonts w:ascii="Times New Roman" w:eastAsia="Kaiti SC" w:hAnsi="Times New Roman" w:cs="Times New Roman"/>
          <w:color w:val="000000" w:themeColor="text1"/>
        </w:rPr>
        <w:t>community-based care in</w:t>
      </w:r>
      <w:r w:rsidRPr="001A0769">
        <w:rPr>
          <w:rFonts w:ascii="Times New Roman" w:hAnsi="Times New Roman" w:cs="Times New Roman"/>
          <w:color w:val="000000" w:themeColor="text1"/>
        </w:rPr>
        <w:t xml:space="preserve"> indigenous communities is problematic. On the other hand, while h</w:t>
      </w:r>
      <w:r w:rsidRPr="001A0769">
        <w:rPr>
          <w:rFonts w:ascii="Times New Roman" w:eastAsia="Kaiti SC" w:hAnsi="Times New Roman" w:cs="Times New Roman"/>
          <w:color w:val="000000" w:themeColor="text1"/>
        </w:rPr>
        <w:t>ome-based care is relatively feasible</w:t>
      </w:r>
      <w:r w:rsidRPr="001A0769">
        <w:rPr>
          <w:rFonts w:ascii="Times New Roman" w:hAnsi="Times New Roman" w:cs="Times New Roman"/>
          <w:color w:val="000000" w:themeColor="text1"/>
        </w:rPr>
        <w:t>, limited transportation and human resource in indigenous communities make home services challenging</w:t>
      </w:r>
      <w:r w:rsidR="00D90C6F"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w:t>
      </w:r>
      <w:proofErr w:type="spellStart"/>
      <w:r w:rsidRPr="001A0769">
        <w:rPr>
          <w:rFonts w:ascii="Times New Roman" w:eastAsia="Kaiti SC" w:hAnsi="Times New Roman" w:cs="Times New Roman"/>
          <w:color w:val="000000" w:themeColor="text1"/>
        </w:rPr>
        <w:t>Hou</w:t>
      </w:r>
      <w:proofErr w:type="spellEnd"/>
      <w:r w:rsidR="00D90C6F" w:rsidRPr="001A0769">
        <w:rPr>
          <w:rFonts w:ascii="Times New Roman" w:eastAsia="Kaiti SC" w:hAnsi="Times New Roman" w:cs="Times New Roman"/>
          <w:color w:val="000000" w:themeColor="text1"/>
        </w:rPr>
        <w:t xml:space="preserve"> &amp; </w:t>
      </w:r>
      <w:r w:rsidRPr="001A0769">
        <w:rPr>
          <w:rFonts w:ascii="Times New Roman" w:eastAsia="Kaiti SC" w:hAnsi="Times New Roman" w:cs="Times New Roman"/>
          <w:color w:val="000000" w:themeColor="text1"/>
        </w:rPr>
        <w:t>Guo</w:t>
      </w:r>
      <w:r w:rsidR="00D90C6F" w:rsidRPr="001A0769">
        <w:rPr>
          <w:rFonts w:ascii="Times New Roman" w:eastAsia="Kaiti SC" w:hAnsi="Times New Roman" w:cs="Times New Roman"/>
          <w:color w:val="000000" w:themeColor="text1"/>
        </w:rPr>
        <w:t xml:space="preserve"> </w:t>
      </w:r>
      <w:r w:rsidRPr="001A0769">
        <w:rPr>
          <w:rFonts w:ascii="Times New Roman" w:eastAsia="Kaiti SC" w:hAnsi="Times New Roman" w:cs="Times New Roman"/>
          <w:color w:val="000000" w:themeColor="text1"/>
        </w:rPr>
        <w:t>2017</w:t>
      </w:r>
      <w:r w:rsidR="00720B1A" w:rsidRPr="001A0769">
        <w:rPr>
          <w:rFonts w:ascii="Times New Roman" w:eastAsia="Kaiti SC" w:hAnsi="Times New Roman" w:cs="Times New Roman"/>
          <w:color w:val="000000" w:themeColor="text1"/>
          <w:sz w:val="20"/>
          <w:vertAlign w:val="superscript"/>
        </w:rPr>
        <w:t>6</w:t>
      </w:r>
      <w:r w:rsidRPr="001A0769">
        <w:rPr>
          <w:rFonts w:ascii="Times New Roman" w:eastAsia="Kaiti SC" w:hAnsi="Times New Roman" w:cs="Times New Roman"/>
          <w:color w:val="000000" w:themeColor="text1"/>
        </w:rPr>
        <w:t>).</w:t>
      </w:r>
    </w:p>
    <w:p w:rsidR="004711FF" w:rsidRPr="001A0769" w:rsidRDefault="004711FF" w:rsidP="000B5A28">
      <w:pPr>
        <w:jc w:val="both"/>
        <w:rPr>
          <w:rFonts w:ascii="Times New Roman" w:hAnsi="Times New Roman" w:cs="Times New Roman" w:hint="eastAsia"/>
          <w:color w:val="000000" w:themeColor="text1"/>
        </w:rPr>
      </w:pPr>
      <w:r w:rsidRPr="001A0769">
        <w:rPr>
          <w:rFonts w:ascii="Times New Roman" w:hAnsi="Times New Roman" w:cs="Times New Roman"/>
          <w:color w:val="000000" w:themeColor="text1"/>
        </w:rPr>
        <w:tab/>
      </w:r>
      <w:r w:rsidRPr="001A0769">
        <w:rPr>
          <w:rFonts w:ascii="Times New Roman" w:eastAsia="Kaiti SC" w:hAnsi="Times New Roman" w:cs="Times New Roman"/>
          <w:color w:val="000000" w:themeColor="text1"/>
        </w:rPr>
        <w:t xml:space="preserve">Huang and Zhan (2000) </w:t>
      </w:r>
      <w:r w:rsidRPr="001A0769">
        <w:rPr>
          <w:rFonts w:ascii="Times New Roman" w:hAnsi="Times New Roman" w:cs="Times New Roman"/>
          <w:color w:val="000000" w:themeColor="text1"/>
        </w:rPr>
        <w:t xml:space="preserve">pointed out </w:t>
      </w:r>
      <w:r w:rsidRPr="001A0769">
        <w:rPr>
          <w:rFonts w:ascii="Times New Roman" w:eastAsia="Kaiti SC" w:hAnsi="Times New Roman" w:cs="Times New Roman"/>
          <w:color w:val="000000" w:themeColor="text1"/>
        </w:rPr>
        <w:t>that</w:t>
      </w:r>
      <w:r w:rsidRPr="001A0769">
        <w:rPr>
          <w:rFonts w:ascii="Times New Roman" w:hAnsi="Times New Roman" w:cs="Times New Roman"/>
          <w:color w:val="000000" w:themeColor="text1"/>
        </w:rPr>
        <w:t xml:space="preserve"> compared to the mainstream population, indigenous communities have a higher rate of </w:t>
      </w:r>
      <w:r w:rsidRPr="001A0769">
        <w:rPr>
          <w:rFonts w:ascii="Times New Roman" w:eastAsia="Kaiti SC" w:hAnsi="Times New Roman" w:cs="Times New Roman"/>
          <w:color w:val="000000" w:themeColor="text1"/>
        </w:rPr>
        <w:t>dependency</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unemployment </w:t>
      </w:r>
      <w:r w:rsidRPr="001A0769">
        <w:rPr>
          <w:rFonts w:ascii="Times New Roman" w:hAnsi="Times New Roman" w:cs="Times New Roman"/>
          <w:color w:val="000000" w:themeColor="text1"/>
        </w:rPr>
        <w:t xml:space="preserve">and </w:t>
      </w:r>
      <w:r w:rsidRPr="001A0769">
        <w:rPr>
          <w:rFonts w:ascii="Times New Roman" w:eastAsia="Kaiti SC" w:hAnsi="Times New Roman" w:cs="Times New Roman"/>
          <w:color w:val="000000" w:themeColor="text1"/>
        </w:rPr>
        <w:t>alcohol abuse</w:t>
      </w:r>
      <w:r w:rsidRPr="001A0769">
        <w:rPr>
          <w:rFonts w:ascii="Times New Roman" w:hAnsi="Times New Roman" w:cs="Times New Roman"/>
          <w:color w:val="000000" w:themeColor="text1"/>
        </w:rPr>
        <w:t xml:space="preserve">; lower </w:t>
      </w:r>
      <w:r w:rsidRPr="001A0769">
        <w:rPr>
          <w:rFonts w:ascii="Times New Roman" w:eastAsia="Kaiti SC" w:hAnsi="Times New Roman" w:cs="Times New Roman"/>
          <w:color w:val="000000" w:themeColor="text1"/>
        </w:rPr>
        <w:t>education</w:t>
      </w:r>
      <w:r w:rsidRPr="001A0769">
        <w:rPr>
          <w:rFonts w:ascii="Times New Roman" w:hAnsi="Times New Roman" w:cs="Times New Roman"/>
          <w:color w:val="000000" w:themeColor="text1"/>
        </w:rPr>
        <w:t>al</w:t>
      </w:r>
      <w:r w:rsidRPr="001A0769">
        <w:rPr>
          <w:rFonts w:ascii="Times New Roman" w:eastAsia="Kaiti SC" w:hAnsi="Times New Roman" w:cs="Times New Roman"/>
          <w:color w:val="000000" w:themeColor="text1"/>
        </w:rPr>
        <w:t xml:space="preserve"> level, income and life expectancy</w:t>
      </w:r>
      <w:r w:rsidRPr="001A0769">
        <w:rPr>
          <w:rFonts w:ascii="Times New Roman" w:hAnsi="Times New Roman" w:cs="Times New Roman"/>
          <w:color w:val="000000" w:themeColor="text1"/>
        </w:rPr>
        <w:t>; and less</w:t>
      </w:r>
      <w:r w:rsidRPr="001A0769">
        <w:rPr>
          <w:rFonts w:ascii="Times New Roman" w:eastAsia="Kaiti SC" w:hAnsi="Times New Roman" w:cs="Times New Roman"/>
          <w:color w:val="000000" w:themeColor="text1"/>
        </w:rPr>
        <w:t xml:space="preserve"> welfare resources, medical resources</w:t>
      </w:r>
      <w:r w:rsidRPr="001A0769">
        <w:rPr>
          <w:rFonts w:ascii="Times New Roman" w:hAnsi="Times New Roman" w:cs="Times New Roman"/>
          <w:color w:val="000000" w:themeColor="text1"/>
        </w:rPr>
        <w:t xml:space="preserve"> and </w:t>
      </w:r>
      <w:r w:rsidRPr="001A0769">
        <w:rPr>
          <w:rFonts w:ascii="Times New Roman" w:eastAsia="Kaiti SC" w:hAnsi="Times New Roman" w:cs="Times New Roman"/>
          <w:color w:val="000000" w:themeColor="text1"/>
        </w:rPr>
        <w:t>employment opportunities (Huang</w:t>
      </w:r>
      <w:r w:rsidR="00D90C6F" w:rsidRPr="001A0769">
        <w:rPr>
          <w:rFonts w:ascii="Times New Roman" w:eastAsia="Kaiti SC" w:hAnsi="Times New Roman" w:cs="Times New Roman"/>
          <w:color w:val="000000" w:themeColor="text1"/>
        </w:rPr>
        <w:t xml:space="preserve"> &amp;</w:t>
      </w:r>
      <w:r w:rsidRPr="001A0769">
        <w:rPr>
          <w:rFonts w:ascii="Times New Roman" w:eastAsia="Kaiti SC" w:hAnsi="Times New Roman" w:cs="Times New Roman"/>
          <w:color w:val="000000" w:themeColor="text1"/>
        </w:rPr>
        <w:t xml:space="preserve"> Zhan, 2000</w:t>
      </w:r>
      <w:r w:rsidR="00720B1A" w:rsidRPr="001A0769">
        <w:rPr>
          <w:rFonts w:ascii="Times New Roman" w:eastAsia="Kaiti SC" w:hAnsi="Times New Roman" w:cs="Times New Roman"/>
          <w:color w:val="000000" w:themeColor="text1"/>
          <w:sz w:val="22"/>
          <w:vertAlign w:val="superscript"/>
        </w:rPr>
        <w:t>7</w:t>
      </w:r>
      <w:r w:rsidRPr="001A0769">
        <w:rPr>
          <w:rFonts w:ascii="Times New Roman" w:eastAsia="Kaiti SC" w:hAnsi="Times New Roman" w:cs="Times New Roman"/>
          <w:color w:val="000000" w:themeColor="text1"/>
        </w:rPr>
        <w:t>; Zhan, 2010</w:t>
      </w:r>
      <w:r w:rsidR="00720B1A" w:rsidRPr="001A0769">
        <w:rPr>
          <w:rFonts w:ascii="Times New Roman" w:eastAsia="Kaiti SC" w:hAnsi="Times New Roman" w:cs="Times New Roman"/>
          <w:color w:val="000000" w:themeColor="text1"/>
          <w:sz w:val="20"/>
          <w:vertAlign w:val="superscript"/>
        </w:rPr>
        <w:t>8</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As with other indigenous regions in Taiwan,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 in Hualien C</w:t>
      </w:r>
      <w:r w:rsidRPr="001A0769">
        <w:rPr>
          <w:rFonts w:ascii="Times New Roman" w:hAnsi="Times New Roman" w:cs="Times New Roman"/>
          <w:color w:val="000000" w:themeColor="text1"/>
        </w:rPr>
        <w:t xml:space="preserve">ounty is typical </w:t>
      </w:r>
      <w:r w:rsidR="00080DDD" w:rsidRPr="001A0769">
        <w:rPr>
          <w:rFonts w:ascii="Times New Roman" w:hAnsi="Times New Roman" w:cs="Times New Roman"/>
          <w:color w:val="000000" w:themeColor="text1"/>
        </w:rPr>
        <w:t xml:space="preserve">mirror </w:t>
      </w:r>
      <w:r w:rsidRPr="001A0769">
        <w:rPr>
          <w:rFonts w:ascii="Times New Roman" w:hAnsi="Times New Roman" w:cs="Times New Roman"/>
          <w:color w:val="000000" w:themeColor="text1"/>
        </w:rPr>
        <w:t xml:space="preserve">of the </w:t>
      </w:r>
      <w:r w:rsidRPr="001A0769">
        <w:rPr>
          <w:rFonts w:ascii="Times New Roman" w:eastAsia="Kaiti SC" w:hAnsi="Times New Roman" w:cs="Times New Roman"/>
          <w:color w:val="000000" w:themeColor="text1"/>
        </w:rPr>
        <w:t>above description.</w:t>
      </w:r>
    </w:p>
    <w:p w:rsidR="004711FF" w:rsidRPr="001A0769" w:rsidRDefault="004711FF" w:rsidP="00603A16">
      <w:pPr>
        <w:ind w:firstLineChars="200" w:firstLine="480"/>
        <w:jc w:val="both"/>
        <w:rPr>
          <w:rFonts w:ascii="Times New Roman" w:hAnsi="Times New Roman" w:cs="Times New Roman" w:hint="eastAsia"/>
          <w:color w:val="000000" w:themeColor="text1"/>
          <w:shd w:val="clear" w:color="auto" w:fill="F8F9FA"/>
        </w:rPr>
      </w:pPr>
      <w:proofErr w:type="spellStart"/>
      <w:r w:rsidRPr="001A0769">
        <w:rPr>
          <w:rFonts w:ascii="Times New Roman" w:eastAsia="Kaiti SC" w:hAnsi="Times New Roman" w:cs="Times New Roman"/>
          <w:bCs/>
          <w:color w:val="000000" w:themeColor="text1"/>
          <w:shd w:val="clear" w:color="auto" w:fill="FFFFFF"/>
        </w:rPr>
        <w:t>Zhuoxi</w:t>
      </w:r>
      <w:proofErr w:type="spellEnd"/>
      <w:r w:rsidRPr="001A0769">
        <w:rPr>
          <w:rFonts w:ascii="Times New Roman" w:eastAsia="Kaiti SC" w:hAnsi="Times New Roman" w:cs="Times New Roman"/>
          <w:bCs/>
          <w:color w:val="000000" w:themeColor="text1"/>
          <w:shd w:val="clear" w:color="auto" w:fill="FFFFFF"/>
        </w:rPr>
        <w:t xml:space="preserve"> Township</w:t>
      </w:r>
      <w:r w:rsidRPr="001A0769">
        <w:rPr>
          <w:rFonts w:ascii="Times New Roman" w:eastAsia="Kaiti SC" w:hAnsi="Times New Roman" w:cs="Times New Roman"/>
          <w:color w:val="000000" w:themeColor="text1"/>
          <w:shd w:val="clear" w:color="auto" w:fill="FFFFFF"/>
        </w:rPr>
        <w:t xml:space="preserve"> is a </w:t>
      </w:r>
      <w:hyperlink r:id="rId8" w:tooltip="Township (Taiwan)" w:history="1">
        <w:r w:rsidRPr="001A0769">
          <w:rPr>
            <w:rStyle w:val="ac"/>
            <w:rFonts w:ascii="Times New Roman" w:eastAsia="Kaiti SC" w:hAnsi="Times New Roman"/>
            <w:color w:val="000000" w:themeColor="text1"/>
            <w:u w:val="none"/>
            <w:shd w:val="clear" w:color="auto" w:fill="FFFFFF"/>
          </w:rPr>
          <w:t>mountain indigenous township</w:t>
        </w:r>
      </w:hyperlink>
      <w:r w:rsidRPr="001A0769">
        <w:rPr>
          <w:rFonts w:ascii="Times New Roman" w:eastAsia="Kaiti SC" w:hAnsi="Times New Roman" w:cs="Times New Roman"/>
          <w:color w:val="000000" w:themeColor="text1"/>
          <w:shd w:val="clear" w:color="auto" w:fill="FFFFFF"/>
        </w:rPr>
        <w:t> in </w:t>
      </w:r>
      <w:hyperlink r:id="rId9" w:tooltip="Hualien County" w:history="1">
        <w:r w:rsidRPr="001A0769">
          <w:rPr>
            <w:rStyle w:val="ac"/>
            <w:rFonts w:ascii="Times New Roman" w:eastAsia="Kaiti SC" w:hAnsi="Times New Roman"/>
            <w:color w:val="000000" w:themeColor="text1"/>
            <w:u w:val="none"/>
            <w:shd w:val="clear" w:color="auto" w:fill="FFFFFF"/>
          </w:rPr>
          <w:t>Hualien County</w:t>
        </w:r>
      </w:hyperlink>
      <w:r w:rsidRPr="001A0769">
        <w:rPr>
          <w:rFonts w:ascii="Times New Roman" w:eastAsia="Kaiti SC" w:hAnsi="Times New Roman" w:cs="Times New Roman"/>
          <w:color w:val="000000" w:themeColor="text1"/>
          <w:shd w:val="clear" w:color="auto" w:fill="FFFFFF"/>
        </w:rPr>
        <w:t>.</w:t>
      </w:r>
      <w:r w:rsidR="00D90C6F" w:rsidRPr="001A0769">
        <w:rPr>
          <w:rFonts w:ascii="Times New Roman" w:eastAsia="Kaiti SC" w:hAnsi="Times New Roman" w:cs="Times New Roman"/>
          <w:color w:val="000000" w:themeColor="text1"/>
          <w:shd w:val="clear" w:color="auto" w:fill="FFFFFF"/>
        </w:rPr>
        <w:t xml:space="preserve"> </w:t>
      </w:r>
      <w:r w:rsidRPr="001A0769">
        <w:rPr>
          <w:rFonts w:ascii="Times New Roman" w:eastAsia="Kaiti SC" w:hAnsi="Times New Roman" w:cs="Times New Roman"/>
          <w:color w:val="000000" w:themeColor="text1"/>
          <w:shd w:val="clear" w:color="auto" w:fill="FFFFFF"/>
        </w:rPr>
        <w:t xml:space="preserve">The population is 6,210 inhabitants and the total area is 1021. 313 </w:t>
      </w:r>
      <w:proofErr w:type="spellStart"/>
      <w:r w:rsidRPr="001A0769">
        <w:rPr>
          <w:rFonts w:ascii="Times New Roman" w:eastAsia="Kaiti SC" w:hAnsi="Times New Roman" w:cs="Times New Roman"/>
          <w:color w:val="000000" w:themeColor="text1"/>
          <w:shd w:val="clear" w:color="auto" w:fill="FFFFFF"/>
        </w:rPr>
        <w:t>sq</w:t>
      </w:r>
      <w:proofErr w:type="spellEnd"/>
      <w:r w:rsidRPr="001A0769">
        <w:rPr>
          <w:rFonts w:ascii="Times New Roman" w:eastAsia="Kaiti SC" w:hAnsi="Times New Roman" w:cs="Times New Roman"/>
          <w:color w:val="000000" w:themeColor="text1"/>
          <w:shd w:val="clear" w:color="auto" w:fill="FFFFFF"/>
        </w:rPr>
        <w:t xml:space="preserve"> km</w:t>
      </w:r>
      <w:r w:rsidRPr="001A0769">
        <w:rPr>
          <w:rStyle w:val="af0"/>
          <w:rFonts w:ascii="Times New Roman" w:eastAsia="Kaiti SC" w:hAnsi="Times New Roman"/>
          <w:color w:val="000000" w:themeColor="text1"/>
          <w:shd w:val="clear" w:color="auto" w:fill="F8F9FA"/>
        </w:rPr>
        <w:footnoteReference w:id="9"/>
      </w:r>
      <w:r w:rsidRPr="001A0769">
        <w:rPr>
          <w:rFonts w:ascii="Times New Roman" w:hAnsi="Times New Roman" w:cs="Times New Roman"/>
          <w:color w:val="000000" w:themeColor="text1"/>
          <w:shd w:val="clear" w:color="auto" w:fill="F8F9FA"/>
        </w:rPr>
        <w:t>.</w:t>
      </w:r>
      <w:r w:rsidRPr="001A0769">
        <w:rPr>
          <w:rFonts w:ascii="Times New Roman" w:hAnsi="Times New Roman" w:cs="Times New Roman"/>
          <w:color w:val="000000" w:themeColor="text1"/>
        </w:rPr>
        <w:t xml:space="preserve">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Township is the second largest town in Hualien County and the fifth largest town in Taiwan. It covers an area almost equal to Changhua County, a non-indigenous county in western Taiwan. However, its population is only about 6,000, far less than the 1.28 million in Changhua County.</w:t>
      </w:r>
      <w:r w:rsidRPr="001A0769">
        <w:rPr>
          <w:rFonts w:ascii="Times New Roman" w:hAnsi="Times New Roman" w:cs="Times New Roman"/>
          <w:color w:val="000000" w:themeColor="text1"/>
          <w:shd w:val="clear" w:color="auto" w:fill="F8F9FA"/>
        </w:rPr>
        <w:t xml:space="preserve"> </w:t>
      </w:r>
      <w:r w:rsidRPr="001A0769">
        <w:rPr>
          <w:rFonts w:ascii="Times New Roman" w:hAnsi="Times New Roman" w:cs="Times New Roman"/>
          <w:color w:val="000000" w:themeColor="text1"/>
        </w:rPr>
        <w:t xml:space="preserve">Its sparse population is scattered around livable areas in </w:t>
      </w:r>
      <w:r w:rsidRPr="001A0769">
        <w:rPr>
          <w:rFonts w:ascii="Times New Roman" w:hAnsi="Times New Roman" w:cs="Times New Roman"/>
          <w:color w:val="000000" w:themeColor="text1"/>
          <w:lang w:eastAsia="zh-HK"/>
        </w:rPr>
        <w:t>a territory that is</w:t>
      </w:r>
      <w:r w:rsidRPr="001A0769">
        <w:rPr>
          <w:rFonts w:ascii="Times New Roman" w:hAnsi="Times New Roman" w:cs="Times New Roman"/>
          <w:color w:val="000000" w:themeColor="text1"/>
        </w:rPr>
        <w:t xml:space="preserve"> more than 95% mountains. Moreover, with severe population outflow, real estate development is difficult. Given the lack of resources and the difficulty of service delivery, overall community care in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Township is a</w:t>
      </w:r>
      <w:r w:rsidR="002245BE" w:rsidRPr="001A0769">
        <w:rPr>
          <w:rFonts w:ascii="Times New Roman" w:hAnsi="Times New Roman" w:cs="Times New Roman"/>
          <w:color w:val="000000" w:themeColor="text1"/>
        </w:rPr>
        <w:t>n</w:t>
      </w:r>
      <w:r w:rsidRPr="001A0769">
        <w:rPr>
          <w:rFonts w:ascii="Times New Roman" w:hAnsi="Times New Roman" w:cs="Times New Roman"/>
          <w:color w:val="000000" w:themeColor="text1"/>
        </w:rPr>
        <w:t xml:space="preserve"> </w:t>
      </w:r>
      <w:r w:rsidR="002245BE" w:rsidRPr="001A0769">
        <w:rPr>
          <w:rFonts w:ascii="Times New Roman" w:hAnsi="Times New Roman" w:cs="Times New Roman"/>
          <w:color w:val="000000" w:themeColor="text1"/>
        </w:rPr>
        <w:t xml:space="preserve">arduous </w:t>
      </w:r>
      <w:r w:rsidRPr="001A0769">
        <w:rPr>
          <w:rFonts w:ascii="Times New Roman" w:hAnsi="Times New Roman" w:cs="Times New Roman"/>
          <w:color w:val="000000" w:themeColor="text1"/>
        </w:rPr>
        <w:t>challenge.</w:t>
      </w:r>
    </w:p>
    <w:p w:rsidR="004711FF" w:rsidRPr="001A0769" w:rsidRDefault="004711FF" w:rsidP="00603A16">
      <w:pPr>
        <w:ind w:firstLineChars="200" w:firstLine="480"/>
        <w:rPr>
          <w:rFonts w:ascii="Times New Roman" w:hAnsi="Times New Roman" w:cs="Times New Roman"/>
          <w:color w:val="000000" w:themeColor="text1"/>
        </w:rPr>
      </w:pPr>
      <w:r w:rsidRPr="001A0769">
        <w:rPr>
          <w:rFonts w:ascii="Times New Roman" w:eastAsia="Kaiti SC" w:hAnsi="Times New Roman" w:cs="Times New Roman"/>
          <w:color w:val="000000" w:themeColor="text1"/>
        </w:rPr>
        <w:t xml:space="preserve">    The innovative and integrated services of LTC 2.0 include Community Integrated Services in Indigenous Region. </w:t>
      </w:r>
      <w:r w:rsidRPr="001A0769">
        <w:rPr>
          <w:rFonts w:ascii="Times New Roman" w:hAnsi="Times New Roman" w:cs="Times New Roman"/>
          <w:color w:val="000000" w:themeColor="text1"/>
        </w:rPr>
        <w:t>Tiers</w:t>
      </w:r>
      <w:r w:rsidRPr="001A0769">
        <w:rPr>
          <w:rFonts w:ascii="Times New Roman" w:eastAsia="Kaiti SC" w:hAnsi="Times New Roman" w:cs="Times New Roman"/>
          <w:color w:val="000000" w:themeColor="text1"/>
        </w:rPr>
        <w:t xml:space="preserve"> A, B and C long-</w:t>
      </w:r>
      <w:r w:rsidRPr="001A0769">
        <w:rPr>
          <w:rFonts w:ascii="Times New Roman" w:hAnsi="Times New Roman" w:cs="Times New Roman"/>
          <w:color w:val="000000" w:themeColor="text1"/>
        </w:rPr>
        <w:t>term care s</w:t>
      </w:r>
      <w:r w:rsidRPr="001A0769">
        <w:rPr>
          <w:rFonts w:ascii="Times New Roman" w:eastAsia="Kaiti SC" w:hAnsi="Times New Roman" w:cs="Times New Roman"/>
          <w:color w:val="000000" w:themeColor="text1"/>
        </w:rPr>
        <w:t>ervi</w:t>
      </w:r>
      <w:r w:rsidRPr="001A0769">
        <w:rPr>
          <w:rFonts w:ascii="Times New Roman" w:hAnsi="Times New Roman" w:cs="Times New Roman"/>
          <w:color w:val="000000" w:themeColor="text1"/>
        </w:rPr>
        <w:t>ce stations</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are incorporated into the </w:t>
      </w:r>
      <w:r w:rsidRPr="001A0769">
        <w:rPr>
          <w:rFonts w:ascii="Times New Roman" w:eastAsia="Kaiti SC" w:hAnsi="Times New Roman" w:cs="Times New Roman"/>
          <w:color w:val="000000" w:themeColor="text1"/>
        </w:rPr>
        <w:t>community-based care model. S</w:t>
      </w:r>
      <w:r w:rsidRPr="001A0769">
        <w:rPr>
          <w:rFonts w:ascii="Times New Roman" w:hAnsi="Times New Roman" w:cs="Times New Roman"/>
          <w:color w:val="000000" w:themeColor="text1"/>
        </w:rPr>
        <w:t xml:space="preserve">eeing the </w:t>
      </w:r>
      <w:r w:rsidRPr="001A0769">
        <w:rPr>
          <w:rFonts w:ascii="Times New Roman" w:eastAsia="Kaiti SC" w:hAnsi="Times New Roman" w:cs="Times New Roman"/>
          <w:color w:val="000000" w:themeColor="text1"/>
        </w:rPr>
        <w:t>need</w:t>
      </w:r>
      <w:r w:rsidRPr="001A0769">
        <w:rPr>
          <w:rFonts w:ascii="Times New Roman" w:hAnsi="Times New Roman" w:cs="Times New Roman"/>
          <w:color w:val="000000" w:themeColor="text1"/>
        </w:rPr>
        <w:t xml:space="preserve"> for</w:t>
      </w:r>
      <w:r w:rsidRPr="001A0769">
        <w:rPr>
          <w:rFonts w:ascii="Times New Roman" w:eastAsia="Kaiti SC" w:hAnsi="Times New Roman" w:cs="Times New Roman"/>
          <w:color w:val="000000" w:themeColor="text1"/>
        </w:rPr>
        <w:t xml:space="preserve"> local care, </w:t>
      </w:r>
      <w:r w:rsidRPr="001A0769">
        <w:rPr>
          <w:rFonts w:ascii="Times New Roman" w:hAnsi="Times New Roman" w:cs="Times New Roman"/>
          <w:color w:val="000000" w:themeColor="text1"/>
        </w:rPr>
        <w:t xml:space="preserve">the </w:t>
      </w:r>
      <w:r w:rsidRPr="001A0769">
        <w:rPr>
          <w:rFonts w:ascii="Times New Roman" w:eastAsia="Kaiti SC" w:hAnsi="Times New Roman" w:cs="Times New Roman"/>
          <w:color w:val="000000" w:themeColor="text1"/>
        </w:rPr>
        <w:t>Hualien</w:t>
      </w:r>
      <w:r w:rsidRPr="001A0769">
        <w:rPr>
          <w:rFonts w:ascii="Times New Roman" w:hAnsi="Times New Roman" w:cs="Times New Roman"/>
          <w:color w:val="000000" w:themeColor="text1"/>
          <w:shd w:val="clear" w:color="auto" w:fill="FFFFFF"/>
        </w:rPr>
        <w:t xml:space="preserve"> </w:t>
      </w:r>
      <w:r w:rsidRPr="001A0769">
        <w:rPr>
          <w:rFonts w:ascii="Times New Roman" w:eastAsia="Kaiti SC" w:hAnsi="Times New Roman" w:cs="Times New Roman"/>
          <w:color w:val="000000" w:themeColor="text1"/>
          <w:shd w:val="clear" w:color="auto" w:fill="FFFFFF"/>
        </w:rPr>
        <w:t>Mennonite Christian Hospital</w:t>
      </w:r>
      <w:r w:rsidR="00603A16" w:rsidRPr="001A0769">
        <w:rPr>
          <w:rFonts w:ascii="Times New Roman" w:eastAsia="Kaiti SC" w:hAnsi="Times New Roman" w:cs="Times New Roman"/>
          <w:color w:val="000000" w:themeColor="text1"/>
          <w:shd w:val="clear" w:color="auto" w:fill="FFFFFF"/>
        </w:rPr>
        <w:t xml:space="preserve"> (MCH)</w:t>
      </w:r>
      <w:r w:rsidR="002245BE" w:rsidRPr="001A0769">
        <w:rPr>
          <w:rFonts w:ascii="Times New Roman" w:eastAsia="Kaiti SC" w:hAnsi="Times New Roman" w:cs="Times New Roman" w:hint="eastAsia"/>
          <w:color w:val="000000" w:themeColor="text1"/>
          <w:sz w:val="20"/>
          <w:shd w:val="clear" w:color="auto" w:fill="FFFFFF"/>
          <w:vertAlign w:val="superscript"/>
        </w:rPr>
        <w:t>1</w:t>
      </w:r>
      <w:r w:rsidR="002245BE" w:rsidRPr="001A0769">
        <w:rPr>
          <w:rFonts w:ascii="Times New Roman" w:eastAsia="Kaiti SC" w:hAnsi="Times New Roman" w:cs="Times New Roman"/>
          <w:color w:val="000000" w:themeColor="text1"/>
          <w:sz w:val="20"/>
          <w:shd w:val="clear" w:color="auto" w:fill="FFFFFF"/>
          <w:vertAlign w:val="superscript"/>
        </w:rPr>
        <w:t>0</w:t>
      </w:r>
      <w:r w:rsidRPr="001A0769">
        <w:rPr>
          <w:rFonts w:ascii="Times New Roman" w:hAnsi="Times New Roman" w:cs="Times New Roman"/>
          <w:color w:val="000000" w:themeColor="text1"/>
          <w:shd w:val="clear" w:color="auto" w:fill="FFFFFF"/>
        </w:rPr>
        <w:t xml:space="preserve">, which has always been deeply involved in medical services for indigenous communities, began undertaking </w:t>
      </w:r>
      <w:r w:rsidRPr="001A0769">
        <w:rPr>
          <w:rFonts w:ascii="Times New Roman" w:eastAsia="Kaiti SC" w:hAnsi="Times New Roman" w:cs="Times New Roman"/>
          <w:color w:val="000000" w:themeColor="text1"/>
        </w:rPr>
        <w:t xml:space="preserve">LTC 1.0 and LTC 2.0 </w:t>
      </w:r>
      <w:r w:rsidRPr="001A0769">
        <w:rPr>
          <w:rFonts w:ascii="Times New Roman" w:hAnsi="Times New Roman" w:cs="Times New Roman"/>
          <w:color w:val="000000" w:themeColor="text1"/>
        </w:rPr>
        <w:t xml:space="preserve">programs </w:t>
      </w:r>
      <w:r w:rsidRPr="001A0769">
        <w:rPr>
          <w:rFonts w:ascii="Times New Roman" w:eastAsia="Kaiti SC" w:hAnsi="Times New Roman" w:cs="Times New Roman"/>
          <w:color w:val="000000" w:themeColor="text1"/>
        </w:rPr>
        <w:t>in 2012</w:t>
      </w:r>
      <w:r w:rsidRPr="001A0769">
        <w:rPr>
          <w:rFonts w:ascii="Times New Roman" w:hAnsi="Times New Roman" w:cs="Times New Roman"/>
          <w:color w:val="000000" w:themeColor="text1"/>
        </w:rPr>
        <w:t xml:space="preserve">. The hospital set </w:t>
      </w:r>
      <w:r w:rsidRPr="001A0769">
        <w:rPr>
          <w:rFonts w:ascii="Times New Roman" w:eastAsia="Kaiti SC" w:hAnsi="Times New Roman" w:cs="Times New Roman"/>
          <w:color w:val="000000" w:themeColor="text1"/>
        </w:rPr>
        <w:t xml:space="preserve">up </w:t>
      </w:r>
      <w:r w:rsidRPr="001A0769">
        <w:rPr>
          <w:rFonts w:ascii="Times New Roman" w:hAnsi="Times New Roman" w:cs="Times New Roman"/>
          <w:color w:val="000000" w:themeColor="text1"/>
        </w:rPr>
        <w:t>a base in</w:t>
      </w:r>
      <w:r w:rsidRPr="001A0769">
        <w:rPr>
          <w:rFonts w:ascii="Times New Roman" w:eastAsia="Kaiti SC" w:hAnsi="Times New Roman" w:cs="Times New Roman"/>
          <w:color w:val="000000" w:themeColor="text1"/>
        </w:rPr>
        <w:t xml:space="preserve">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w:t>
      </w:r>
      <w:r w:rsidRPr="001A0769">
        <w:rPr>
          <w:rFonts w:ascii="Times New Roman" w:hAnsi="Times New Roman" w:cs="Times New Roman"/>
          <w:color w:val="000000" w:themeColor="text1"/>
        </w:rPr>
        <w:t xml:space="preserve"> to </w:t>
      </w:r>
      <w:r w:rsidRPr="001A0769">
        <w:rPr>
          <w:rFonts w:ascii="Times New Roman" w:eastAsia="Kaiti SC" w:hAnsi="Times New Roman" w:cs="Times New Roman"/>
          <w:color w:val="000000" w:themeColor="text1"/>
        </w:rPr>
        <w:t xml:space="preserve">penetrate low-lying </w:t>
      </w:r>
      <w:r w:rsidRPr="001A0769">
        <w:rPr>
          <w:rFonts w:ascii="Times New Roman" w:hAnsi="Times New Roman" w:cs="Times New Roman"/>
          <w:color w:val="000000" w:themeColor="text1"/>
        </w:rPr>
        <w:t>indigenous areas to provide l</w:t>
      </w:r>
      <w:r w:rsidRPr="001A0769">
        <w:rPr>
          <w:rFonts w:ascii="Times New Roman" w:eastAsia="Kaiti SC" w:hAnsi="Times New Roman" w:cs="Times New Roman"/>
          <w:color w:val="000000" w:themeColor="text1"/>
        </w:rPr>
        <w:t>ong-term care services</w:t>
      </w:r>
      <w:r w:rsidRPr="001A0769">
        <w:rPr>
          <w:rFonts w:ascii="Times New Roman" w:hAnsi="Times New Roman" w:cs="Times New Roman"/>
          <w:color w:val="000000" w:themeColor="text1"/>
        </w:rPr>
        <w:t xml:space="preserve"> for the elderly. </w:t>
      </w:r>
      <w:r w:rsidRPr="001A0769">
        <w:rPr>
          <w:rFonts w:ascii="Times New Roman" w:eastAsia="Kaiti SC" w:hAnsi="Times New Roman" w:cs="Times New Roman"/>
          <w:color w:val="000000" w:themeColor="text1"/>
        </w:rPr>
        <w:t xml:space="preserve">This </w:t>
      </w:r>
      <w:r w:rsidRPr="001A0769">
        <w:rPr>
          <w:rFonts w:ascii="Times New Roman" w:hAnsi="Times New Roman" w:cs="Times New Roman"/>
          <w:color w:val="000000" w:themeColor="text1"/>
        </w:rPr>
        <w:t xml:space="preserve">study examined </w:t>
      </w:r>
      <w:r w:rsidRPr="001A0769">
        <w:rPr>
          <w:rFonts w:ascii="Times New Roman" w:eastAsia="Kaiti SC" w:hAnsi="Times New Roman" w:cs="Times New Roman"/>
          <w:color w:val="000000" w:themeColor="text1"/>
        </w:rPr>
        <w:t xml:space="preserve">LTC 2.0 </w:t>
      </w:r>
      <w:r w:rsidRPr="001A0769">
        <w:rPr>
          <w:rFonts w:ascii="Times New Roman" w:hAnsi="Times New Roman" w:cs="Times New Roman"/>
          <w:color w:val="000000" w:themeColor="text1"/>
        </w:rPr>
        <w:t xml:space="preserve">within overall </w:t>
      </w:r>
      <w:r w:rsidRPr="001A0769">
        <w:rPr>
          <w:rFonts w:ascii="Times New Roman" w:eastAsia="Kaiti SC" w:hAnsi="Times New Roman" w:cs="Times New Roman"/>
          <w:color w:val="000000" w:themeColor="text1"/>
        </w:rPr>
        <w:t>community</w:t>
      </w:r>
      <w:r w:rsidRPr="001A0769">
        <w:rPr>
          <w:rFonts w:ascii="Times New Roman" w:hAnsi="Times New Roman" w:cs="Times New Roman"/>
          <w:color w:val="000000" w:themeColor="text1"/>
        </w:rPr>
        <w:t xml:space="preserve"> care </w:t>
      </w:r>
      <w:r w:rsidRPr="001A0769">
        <w:rPr>
          <w:rFonts w:ascii="Times New Roman" w:eastAsia="Kaiti SC" w:hAnsi="Times New Roman" w:cs="Times New Roman"/>
          <w:color w:val="000000" w:themeColor="text1"/>
        </w:rPr>
        <w:t>in</w:t>
      </w:r>
      <w:r w:rsidRPr="001A0769">
        <w:rPr>
          <w:rFonts w:ascii="Times New Roman" w:hAnsi="Times New Roman" w:cs="Times New Roman"/>
          <w:color w:val="000000" w:themeColor="text1"/>
        </w:rPr>
        <w:t xml:space="preserve"> indigenous communities that have</w:t>
      </w:r>
      <w:r w:rsidRPr="001A0769">
        <w:rPr>
          <w:rFonts w:ascii="Times New Roman" w:eastAsia="Kaiti SC" w:hAnsi="Times New Roman" w:cs="Times New Roman"/>
          <w:color w:val="000000" w:themeColor="text1"/>
        </w:rPr>
        <w:t xml:space="preserve"> relatively scarce</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resources</w:t>
      </w:r>
      <w:r w:rsidRPr="001A0769">
        <w:rPr>
          <w:rFonts w:ascii="Times New Roman" w:hAnsi="Times New Roman" w:cs="Times New Roman"/>
          <w:color w:val="000000" w:themeColor="text1"/>
        </w:rPr>
        <w:t xml:space="preserve"> and unique </w:t>
      </w:r>
      <w:r w:rsidRPr="001A0769">
        <w:rPr>
          <w:rFonts w:ascii="Times New Roman" w:eastAsia="Kaiti SC" w:hAnsi="Times New Roman" w:cs="Times New Roman"/>
          <w:color w:val="000000" w:themeColor="text1"/>
        </w:rPr>
        <w:t>geographical location and culture.</w:t>
      </w:r>
    </w:p>
    <w:p w:rsidR="004711FF" w:rsidRPr="001A0769" w:rsidRDefault="004711FF" w:rsidP="00D861E3">
      <w:pPr>
        <w:ind w:firstLineChars="200" w:firstLine="480"/>
        <w:jc w:val="both"/>
        <w:rPr>
          <w:rFonts w:ascii="Times New Roman" w:eastAsia="Kaiti SC" w:hAnsi="Times New Roman" w:cs="Times New Roman"/>
          <w:color w:val="000000" w:themeColor="text1"/>
        </w:rPr>
      </w:pPr>
      <w:r w:rsidRPr="001A0769">
        <w:rPr>
          <w:rFonts w:ascii="Times New Roman" w:eastAsia="Kaiti SC" w:hAnsi="Times New Roman" w:cs="Times New Roman"/>
          <w:color w:val="000000" w:themeColor="text1"/>
        </w:rPr>
        <w:lastRenderedPageBreak/>
        <w:t>After th</w:t>
      </w:r>
      <w:r w:rsidRPr="001A0769">
        <w:rPr>
          <w:rFonts w:ascii="Times New Roman" w:hAnsi="Times New Roman" w:cs="Times New Roman"/>
          <w:color w:val="000000" w:themeColor="text1"/>
        </w:rPr>
        <w:t>e new LTC</w:t>
      </w:r>
      <w:r w:rsidRPr="001A0769">
        <w:rPr>
          <w:rFonts w:ascii="Times New Roman" w:eastAsia="Kaiti SC" w:hAnsi="Times New Roman" w:cs="Times New Roman"/>
          <w:color w:val="000000" w:themeColor="text1"/>
        </w:rPr>
        <w:t xml:space="preserve"> 2.0 was launched</w:t>
      </w:r>
      <w:r w:rsidRPr="001A0769">
        <w:rPr>
          <w:rFonts w:ascii="Times New Roman" w:hAnsi="Times New Roman" w:cs="Times New Roman"/>
          <w:color w:val="000000" w:themeColor="text1"/>
        </w:rPr>
        <w:t xml:space="preserve"> in 2016, </w:t>
      </w:r>
      <w:r w:rsidRPr="001A0769">
        <w:rPr>
          <w:rFonts w:ascii="Times New Roman" w:eastAsia="Kaiti SC" w:hAnsi="Times New Roman" w:cs="Times New Roman"/>
          <w:color w:val="000000" w:themeColor="text1"/>
        </w:rPr>
        <w:t>Hualien</w:t>
      </w:r>
      <w:r w:rsidRPr="001A0769">
        <w:rPr>
          <w:rFonts w:ascii="Times New Roman" w:hAnsi="Times New Roman" w:cs="Times New Roman"/>
          <w:color w:val="000000" w:themeColor="text1"/>
          <w:shd w:val="clear" w:color="auto" w:fill="FFFFFF"/>
        </w:rPr>
        <w:t xml:space="preserve"> </w:t>
      </w:r>
      <w:r w:rsidR="00603A16" w:rsidRPr="001A0769">
        <w:rPr>
          <w:rFonts w:ascii="Times New Roman" w:eastAsia="Kaiti SC" w:hAnsi="Times New Roman" w:cs="Times New Roman"/>
          <w:color w:val="000000" w:themeColor="text1"/>
          <w:shd w:val="clear" w:color="auto" w:fill="FFFFFF"/>
        </w:rPr>
        <w:t>MCH</w:t>
      </w:r>
      <w:r w:rsidRPr="001A0769">
        <w:rPr>
          <w:rFonts w:ascii="Times New Roman" w:eastAsia="Kaiti SC" w:hAnsi="Times New Roman" w:cs="Times New Roman"/>
          <w:color w:val="000000" w:themeColor="text1"/>
        </w:rPr>
        <w:t xml:space="preserve"> was selected as the first pilot organization for the overall community</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care model. T</w:t>
      </w:r>
      <w:r w:rsidRPr="001A0769">
        <w:rPr>
          <w:rFonts w:ascii="Times New Roman" w:hAnsi="Times New Roman" w:cs="Times New Roman"/>
          <w:color w:val="000000" w:themeColor="text1"/>
        </w:rPr>
        <w:t xml:space="preserve">he Hospital established the Tier B </w:t>
      </w:r>
      <w:proofErr w:type="spellStart"/>
      <w:r w:rsidRPr="001A0769">
        <w:rPr>
          <w:rFonts w:ascii="Times New Roman" w:eastAsia="Kaiti SC" w:hAnsi="Times New Roman" w:cs="Times New Roman"/>
          <w:color w:val="000000" w:themeColor="text1"/>
        </w:rPr>
        <w:t>Yuli</w:t>
      </w:r>
      <w:proofErr w:type="spellEnd"/>
      <w:r w:rsidRPr="001A0769">
        <w:rPr>
          <w:rFonts w:ascii="Times New Roman" w:eastAsia="Kaiti SC" w:hAnsi="Times New Roman" w:cs="Times New Roman"/>
          <w:color w:val="000000" w:themeColor="text1"/>
        </w:rPr>
        <w:t xml:space="preserve">-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Community Integrated Service</w:t>
      </w:r>
      <w:r w:rsidR="00295099" w:rsidRPr="001A0769">
        <w:rPr>
          <w:rFonts w:ascii="Times New Roman" w:eastAsia="Kaiti SC" w:hAnsi="Times New Roman" w:cs="Times New Roman"/>
          <w:color w:val="000000" w:themeColor="text1"/>
        </w:rPr>
        <w:t xml:space="preserve"> Center</w:t>
      </w:r>
      <w:r w:rsidRPr="001A0769">
        <w:rPr>
          <w:rFonts w:ascii="Times New Roman" w:eastAsia="Kaiti SC" w:hAnsi="Times New Roman" w:cs="Times New Roman"/>
          <w:color w:val="000000" w:themeColor="text1"/>
        </w:rPr>
        <w:t xml:space="preserve"> in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w:t>
      </w:r>
      <w:r w:rsidRPr="001A0769">
        <w:rPr>
          <w:rFonts w:ascii="Times New Roman" w:hAnsi="Times New Roman" w:cs="Times New Roman"/>
          <w:color w:val="000000" w:themeColor="text1"/>
        </w:rPr>
        <w:t xml:space="preserve"> while </w:t>
      </w:r>
      <w:r w:rsidRPr="001A0769">
        <w:rPr>
          <w:rFonts w:ascii="Times New Roman" w:eastAsia="Kaiti SC" w:hAnsi="Times New Roman" w:cs="Times New Roman"/>
          <w:color w:val="000000" w:themeColor="text1"/>
        </w:rPr>
        <w:t>Taipei</w:t>
      </w:r>
      <w:r w:rsidRPr="001A0769">
        <w:rPr>
          <w:rFonts w:ascii="Times New Roman" w:hAnsi="Times New Roman" w:cs="Times New Roman"/>
          <w:color w:val="000000" w:themeColor="text1"/>
        </w:rPr>
        <w:t xml:space="preserve"> Veterans General Hospital </w:t>
      </w:r>
      <w:proofErr w:type="spellStart"/>
      <w:r w:rsidRPr="001A0769">
        <w:rPr>
          <w:rFonts w:ascii="Times New Roman" w:hAnsi="Times New Roman" w:cs="Times New Roman"/>
          <w:color w:val="000000" w:themeColor="text1"/>
        </w:rPr>
        <w:t>Yuli</w:t>
      </w:r>
      <w:proofErr w:type="spellEnd"/>
      <w:r w:rsidRPr="001A0769">
        <w:rPr>
          <w:rFonts w:ascii="Times New Roman" w:hAnsi="Times New Roman" w:cs="Times New Roman"/>
          <w:color w:val="000000" w:themeColor="text1"/>
        </w:rPr>
        <w:t xml:space="preserve"> Branch, </w:t>
      </w:r>
      <w:proofErr w:type="spellStart"/>
      <w:r w:rsidRPr="001A0769">
        <w:rPr>
          <w:rFonts w:ascii="Times New Roman" w:hAnsi="Times New Roman" w:cs="Times New Roman"/>
          <w:color w:val="000000" w:themeColor="text1"/>
        </w:rPr>
        <w:t>Yuli</w:t>
      </w:r>
      <w:proofErr w:type="spellEnd"/>
      <w:r w:rsidRPr="001A0769">
        <w:rPr>
          <w:rFonts w:ascii="Times New Roman" w:hAnsi="Times New Roman" w:cs="Times New Roman"/>
          <w:color w:val="000000" w:themeColor="text1"/>
        </w:rPr>
        <w:t xml:space="preserve"> </w:t>
      </w:r>
      <w:r w:rsidR="00295099" w:rsidRPr="001A0769">
        <w:rPr>
          <w:rFonts w:ascii="Times New Roman" w:hAnsi="Times New Roman" w:cs="Times New Roman"/>
          <w:color w:val="000000" w:themeColor="text1"/>
        </w:rPr>
        <w:t xml:space="preserve">Township </w:t>
      </w:r>
      <w:r w:rsidRPr="001A0769">
        <w:rPr>
          <w:rFonts w:ascii="Times New Roman" w:hAnsi="Times New Roman" w:cs="Times New Roman"/>
          <w:color w:val="000000" w:themeColor="text1"/>
          <w:shd w:val="clear" w:color="auto" w:fill="FFFFFF"/>
        </w:rPr>
        <w:t xml:space="preserve">public health center,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w:t>
      </w:r>
      <w:r w:rsidRPr="001A0769">
        <w:rPr>
          <w:rFonts w:ascii="Times New Roman" w:hAnsi="Times New Roman" w:cs="Times New Roman"/>
          <w:color w:val="000000" w:themeColor="text1"/>
        </w:rPr>
        <w:t>ownship</w:t>
      </w:r>
      <w:r w:rsidRPr="001A0769">
        <w:rPr>
          <w:rFonts w:ascii="Times New Roman" w:hAnsi="Times New Roman" w:cs="Times New Roman"/>
          <w:color w:val="000000" w:themeColor="text1"/>
          <w:shd w:val="clear" w:color="auto" w:fill="FFFFFF"/>
        </w:rPr>
        <w:t xml:space="preserve"> public health center and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Community Development Association each set up </w:t>
      </w:r>
      <w:r w:rsidRPr="001A0769">
        <w:rPr>
          <w:rFonts w:ascii="Times New Roman" w:hAnsi="Times New Roman" w:cs="Times New Roman"/>
          <w:color w:val="000000" w:themeColor="text1"/>
        </w:rPr>
        <w:t>neighborhood stations</w:t>
      </w:r>
      <w:r w:rsidRPr="001A0769">
        <w:rPr>
          <w:rFonts w:ascii="Times New Roman" w:eastAsia="Kaiti SC" w:hAnsi="Times New Roman" w:cs="Times New Roman"/>
          <w:color w:val="000000" w:themeColor="text1"/>
        </w:rPr>
        <w:t xml:space="preserve"> (Tier C) </w:t>
      </w:r>
      <w:r w:rsidRPr="001A0769">
        <w:rPr>
          <w:rFonts w:ascii="Times New Roman" w:hAnsi="Times New Roman" w:cs="Times New Roman"/>
          <w:color w:val="000000" w:themeColor="text1"/>
        </w:rPr>
        <w:t xml:space="preserve">. Hence through this 1B4C model, </w:t>
      </w:r>
      <w:r w:rsidRPr="001A0769">
        <w:rPr>
          <w:rFonts w:ascii="Times New Roman" w:eastAsia="Kaiti SC" w:hAnsi="Times New Roman" w:cs="Times New Roman"/>
          <w:color w:val="000000" w:themeColor="text1"/>
        </w:rPr>
        <w:t>long-term</w:t>
      </w:r>
      <w:r w:rsidRPr="001A0769">
        <w:rPr>
          <w:rFonts w:ascii="Times New Roman" w:hAnsi="Times New Roman" w:cs="Times New Roman"/>
          <w:color w:val="000000" w:themeColor="text1"/>
        </w:rPr>
        <w:t xml:space="preserve"> care</w:t>
      </w:r>
      <w:r w:rsidRPr="001A0769">
        <w:rPr>
          <w:rFonts w:ascii="Times New Roman" w:eastAsia="Kaiti SC" w:hAnsi="Times New Roman" w:cs="Times New Roman"/>
          <w:color w:val="000000" w:themeColor="text1"/>
        </w:rPr>
        <w:t xml:space="preserve"> resource</w:t>
      </w:r>
      <w:r w:rsidRPr="001A0769">
        <w:rPr>
          <w:rFonts w:ascii="Times New Roman" w:hAnsi="Times New Roman" w:cs="Times New Roman"/>
          <w:color w:val="000000" w:themeColor="text1"/>
        </w:rPr>
        <w:t xml:space="preserve">s are delivered to </w:t>
      </w:r>
      <w:proofErr w:type="spellStart"/>
      <w:r w:rsidRPr="001A0769">
        <w:rPr>
          <w:rFonts w:ascii="Times New Roman" w:eastAsia="Kaiti SC" w:hAnsi="Times New Roman" w:cs="Times New Roman"/>
          <w:color w:val="000000" w:themeColor="text1"/>
        </w:rPr>
        <w:t>Yuli</w:t>
      </w:r>
      <w:proofErr w:type="spellEnd"/>
      <w:r w:rsidRPr="001A0769">
        <w:rPr>
          <w:rFonts w:ascii="Times New Roman" w:eastAsia="Kaiti SC" w:hAnsi="Times New Roman" w:cs="Times New Roman"/>
          <w:color w:val="000000" w:themeColor="text1"/>
        </w:rPr>
        <w:t xml:space="preserve">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w:t>
      </w:r>
    </w:p>
    <w:p w:rsidR="004711FF" w:rsidRPr="001A0769" w:rsidRDefault="004711FF" w:rsidP="00D861E3">
      <w:pPr>
        <w:ind w:firstLineChars="200" w:firstLine="480"/>
        <w:jc w:val="both"/>
        <w:rPr>
          <w:rFonts w:ascii="Times New Roman" w:hAnsi="Times New Roman" w:cs="Times New Roman"/>
          <w:color w:val="000000" w:themeColor="text1"/>
        </w:rPr>
      </w:pPr>
      <w:r w:rsidRPr="001A0769">
        <w:rPr>
          <w:rFonts w:ascii="Times New Roman" w:eastAsia="Kaiti SC" w:hAnsi="Times New Roman" w:cs="Times New Roman"/>
          <w:color w:val="000000" w:themeColor="text1"/>
        </w:rPr>
        <w:t>With the efforts of</w:t>
      </w:r>
      <w:r w:rsidRPr="001A0769">
        <w:rPr>
          <w:rFonts w:ascii="Times New Roman" w:hAnsi="Times New Roman" w:cs="Times New Roman"/>
          <w:color w:val="000000" w:themeColor="text1"/>
        </w:rPr>
        <w:t xml:space="preserve"> the </w:t>
      </w:r>
      <w:r w:rsidR="00B95D9D" w:rsidRPr="001A0769">
        <w:rPr>
          <w:rFonts w:ascii="Times New Roman" w:hAnsi="Times New Roman" w:cs="Times New Roman"/>
          <w:color w:val="000000" w:themeColor="text1"/>
        </w:rPr>
        <w:t>MCH</w:t>
      </w:r>
      <w:r w:rsidRPr="001A0769">
        <w:rPr>
          <w:rFonts w:ascii="Times New Roman" w:hAnsi="Times New Roman" w:cs="Times New Roman"/>
          <w:color w:val="000000" w:themeColor="text1"/>
          <w:shd w:val="clear" w:color="auto" w:fill="FFFFFF"/>
        </w:rPr>
        <w:t xml:space="preserve">, </w:t>
      </w:r>
      <w:r w:rsidRPr="001A0769">
        <w:rPr>
          <w:rFonts w:ascii="Times New Roman" w:eastAsia="Kaiti SC" w:hAnsi="Times New Roman" w:cs="Times New Roman"/>
          <w:color w:val="000000" w:themeColor="text1"/>
        </w:rPr>
        <w:t>long-term coverage</w:t>
      </w:r>
      <w:r w:rsidRPr="001A0769">
        <w:rPr>
          <w:rFonts w:ascii="Times New Roman" w:hAnsi="Times New Roman" w:cs="Times New Roman"/>
          <w:color w:val="000000" w:themeColor="text1"/>
        </w:rPr>
        <w:t xml:space="preserve"> in </w:t>
      </w:r>
      <w:r w:rsidRPr="001A0769">
        <w:rPr>
          <w:rFonts w:ascii="Times New Roman" w:eastAsia="Kaiti SC" w:hAnsi="Times New Roman" w:cs="Times New Roman"/>
          <w:color w:val="000000" w:themeColor="text1"/>
        </w:rPr>
        <w:t xml:space="preserve">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 has significantly increased </w:t>
      </w:r>
      <w:r w:rsidRPr="001A0769">
        <w:rPr>
          <w:rFonts w:ascii="Times New Roman" w:hAnsi="Times New Roman" w:cs="Times New Roman"/>
          <w:color w:val="000000" w:themeColor="text1"/>
        </w:rPr>
        <w:t>from</w:t>
      </w:r>
      <w:r w:rsidRPr="001A0769">
        <w:rPr>
          <w:rFonts w:ascii="Times New Roman" w:eastAsia="Kaiti SC" w:hAnsi="Times New Roman" w:cs="Times New Roman"/>
          <w:color w:val="000000" w:themeColor="text1"/>
        </w:rPr>
        <w:t xml:space="preserve"> 10%</w:t>
      </w:r>
      <w:r w:rsidRPr="001A0769">
        <w:rPr>
          <w:rFonts w:ascii="Times New Roman" w:hAnsi="Times New Roman" w:cs="Times New Roman"/>
          <w:color w:val="000000" w:themeColor="text1"/>
        </w:rPr>
        <w:t xml:space="preserve"> in </w:t>
      </w:r>
      <w:r w:rsidRPr="001A0769">
        <w:rPr>
          <w:rFonts w:ascii="Times New Roman" w:eastAsia="Kaiti SC" w:hAnsi="Times New Roman" w:cs="Times New Roman"/>
          <w:color w:val="000000" w:themeColor="text1"/>
        </w:rPr>
        <w:t>2012 to 80% in 2018.</w:t>
      </w:r>
      <w:r w:rsidRPr="001A0769">
        <w:rPr>
          <w:rFonts w:ascii="Times New Roman" w:hAnsi="Times New Roman" w:cs="Times New Roman"/>
          <w:color w:val="000000" w:themeColor="text1"/>
        </w:rPr>
        <w:t xml:space="preserve"> Originally the lowest coverage in Hualien County,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Township has become a town where long-term care services have become prevalent. Since the beginning of this year, Tier A requirements have relaxed. As a result, the</w:t>
      </w:r>
      <w:r w:rsidRPr="001A0769">
        <w:rPr>
          <w:rFonts w:ascii="Times New Roman" w:hAnsi="Times New Roman" w:cs="Times New Roman"/>
          <w:color w:val="000000" w:themeColor="text1"/>
          <w:shd w:val="clear" w:color="auto" w:fill="FFFFFF"/>
        </w:rPr>
        <w:t xml:space="preserve"> </w:t>
      </w:r>
      <w:r w:rsidR="00B95D9D" w:rsidRPr="001A0769">
        <w:rPr>
          <w:rFonts w:ascii="Times New Roman" w:hAnsi="Times New Roman" w:cs="Times New Roman"/>
          <w:color w:val="000000" w:themeColor="text1"/>
          <w:shd w:val="clear" w:color="auto" w:fill="FFFFFF"/>
        </w:rPr>
        <w:t>MCH</w:t>
      </w:r>
      <w:r w:rsidRPr="001A0769">
        <w:rPr>
          <w:rFonts w:ascii="Times New Roman" w:hAnsi="Times New Roman" w:cs="Times New Roman"/>
          <w:color w:val="000000" w:themeColor="text1"/>
        </w:rPr>
        <w:t xml:space="preserve"> </w:t>
      </w:r>
      <w:proofErr w:type="spellStart"/>
      <w:r w:rsidRPr="001A0769">
        <w:rPr>
          <w:rFonts w:ascii="Times New Roman" w:hAnsi="Times New Roman" w:cs="Times New Roman"/>
          <w:color w:val="000000" w:themeColor="text1"/>
        </w:rPr>
        <w:t>Yuli</w:t>
      </w:r>
      <w:proofErr w:type="spellEnd"/>
      <w:r w:rsidRPr="001A0769">
        <w:rPr>
          <w:rFonts w:ascii="Times New Roman" w:hAnsi="Times New Roman" w:cs="Times New Roman"/>
          <w:color w:val="000000" w:themeColor="text1"/>
        </w:rPr>
        <w:t xml:space="preserve">-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Tier B case management and resource integration services have been upgraded into a community-integrated service center. It now integrates overall community care in </w:t>
      </w:r>
      <w:proofErr w:type="spellStart"/>
      <w:r w:rsidRPr="001A0769">
        <w:rPr>
          <w:rFonts w:ascii="Times New Roman" w:hAnsi="Times New Roman" w:cs="Times New Roman"/>
          <w:color w:val="000000" w:themeColor="text1"/>
        </w:rPr>
        <w:t>Yuli</w:t>
      </w:r>
      <w:proofErr w:type="spellEnd"/>
      <w:r w:rsidRPr="001A0769">
        <w:rPr>
          <w:rFonts w:ascii="Times New Roman" w:hAnsi="Times New Roman" w:cs="Times New Roman"/>
          <w:color w:val="000000" w:themeColor="text1"/>
        </w:rPr>
        <w:t xml:space="preserve"> and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areas under the name </w:t>
      </w:r>
      <w:proofErr w:type="spellStart"/>
      <w:r w:rsidRPr="001A0769">
        <w:rPr>
          <w:rFonts w:ascii="Times New Roman" w:hAnsi="Times New Roman" w:cs="Times New Roman"/>
          <w:color w:val="000000" w:themeColor="text1"/>
        </w:rPr>
        <w:t>Yuli-Zhuoxi</w:t>
      </w:r>
      <w:proofErr w:type="spellEnd"/>
      <w:r w:rsidRPr="001A0769">
        <w:rPr>
          <w:rFonts w:ascii="Times New Roman" w:hAnsi="Times New Roman" w:cs="Times New Roman"/>
          <w:color w:val="000000" w:themeColor="text1"/>
        </w:rPr>
        <w:t xml:space="preserve"> Tier A Unit</w:t>
      </w:r>
      <w:r w:rsidR="00B95D9D" w:rsidRPr="001A0769">
        <w:rPr>
          <w:rFonts w:ascii="Times New Roman" w:hAnsi="Times New Roman" w:cs="Times New Roman"/>
          <w:color w:val="000000" w:themeColor="text1"/>
        </w:rPr>
        <w:t>.</w:t>
      </w:r>
    </w:p>
    <w:p w:rsidR="004711FF" w:rsidRPr="001A0769" w:rsidRDefault="004711FF" w:rsidP="00D861E3">
      <w:pPr>
        <w:jc w:val="both"/>
        <w:rPr>
          <w:rFonts w:ascii="Times New Roman" w:hAnsi="Times New Roman" w:cs="Times New Roman"/>
          <w:color w:val="000000" w:themeColor="text1"/>
        </w:rPr>
      </w:pPr>
    </w:p>
    <w:p w:rsidR="004711FF" w:rsidRPr="001A0769" w:rsidRDefault="004711FF" w:rsidP="007E68B6">
      <w:pPr>
        <w:jc w:val="center"/>
        <w:rPr>
          <w:rFonts w:ascii="Times New Roman" w:hAnsi="Times New Roman" w:cs="Times New Roman"/>
          <w:b/>
          <w:color w:val="000000" w:themeColor="text1"/>
          <w:shd w:val="clear" w:color="auto" w:fill="FFFFFF"/>
        </w:rPr>
      </w:pPr>
      <w:r w:rsidRPr="001A0769">
        <w:rPr>
          <w:rFonts w:ascii="Times New Roman" w:hAnsi="Times New Roman" w:cs="Times New Roman"/>
          <w:b/>
          <w:color w:val="000000" w:themeColor="text1"/>
          <w:shd w:val="clear" w:color="auto" w:fill="FFFFFF"/>
        </w:rPr>
        <w:t>Priorities and content of l</w:t>
      </w:r>
      <w:r w:rsidRPr="001A0769">
        <w:rPr>
          <w:rFonts w:ascii="Times New Roman" w:eastAsia="Kaiti SC" w:hAnsi="Times New Roman" w:cs="Times New Roman"/>
          <w:b/>
          <w:color w:val="000000" w:themeColor="text1"/>
          <w:shd w:val="clear" w:color="auto" w:fill="FFFFFF"/>
        </w:rPr>
        <w:t>ong-term care delivery mode</w:t>
      </w:r>
      <w:r w:rsidRPr="001A0769">
        <w:rPr>
          <w:rFonts w:ascii="Times New Roman" w:hAnsi="Times New Roman" w:cs="Times New Roman"/>
          <w:b/>
          <w:color w:val="000000" w:themeColor="text1"/>
          <w:shd w:val="clear" w:color="auto" w:fill="FFFFFF"/>
        </w:rPr>
        <w:t>l</w:t>
      </w:r>
      <w:r w:rsidRPr="001A0769">
        <w:rPr>
          <w:rFonts w:ascii="Times New Roman" w:eastAsia="Kaiti SC" w:hAnsi="Times New Roman" w:cs="Times New Roman"/>
          <w:b/>
          <w:color w:val="000000" w:themeColor="text1"/>
          <w:shd w:val="clear" w:color="auto" w:fill="FFFFFF"/>
        </w:rPr>
        <w:t xml:space="preserve"> in </w:t>
      </w:r>
      <w:r w:rsidRPr="001A0769">
        <w:rPr>
          <w:rFonts w:ascii="Times New Roman" w:hAnsi="Times New Roman" w:cs="Times New Roman"/>
          <w:b/>
          <w:color w:val="000000" w:themeColor="text1"/>
          <w:shd w:val="clear" w:color="auto" w:fill="FFFFFF"/>
        </w:rPr>
        <w:t>indigenous areas</w:t>
      </w:r>
    </w:p>
    <w:p w:rsidR="007E68B6" w:rsidRPr="001A0769" w:rsidRDefault="007E68B6" w:rsidP="007E68B6">
      <w:pPr>
        <w:jc w:val="center"/>
        <w:rPr>
          <w:rFonts w:ascii="Times New Roman" w:hAnsi="Times New Roman" w:cs="Times New Roman" w:hint="eastAsia"/>
          <w:color w:val="000000" w:themeColor="text1"/>
          <w:shd w:val="clear" w:color="auto" w:fill="FFFFFF"/>
        </w:rPr>
      </w:pPr>
    </w:p>
    <w:p w:rsidR="004711FF" w:rsidRPr="001A0769" w:rsidRDefault="004711FF" w:rsidP="00D861E3">
      <w:pPr>
        <w:ind w:firstLineChars="200" w:firstLine="480"/>
        <w:jc w:val="both"/>
        <w:rPr>
          <w:rFonts w:ascii="Times New Roman" w:hAnsi="Times New Roman" w:cs="Times New Roman"/>
          <w:color w:val="000000" w:themeColor="text1"/>
        </w:rPr>
      </w:pPr>
      <w:r w:rsidRPr="001A0769">
        <w:rPr>
          <w:rFonts w:ascii="Times New Roman" w:hAnsi="Times New Roman" w:cs="Times New Roman"/>
          <w:color w:val="000000" w:themeColor="text1"/>
          <w:shd w:val="clear" w:color="auto" w:fill="FFFFFF"/>
        </w:rPr>
        <w:t xml:space="preserve">Through the indigenous community work </w:t>
      </w:r>
      <w:r w:rsidRPr="001A0769">
        <w:rPr>
          <w:rFonts w:ascii="Times New Roman" w:eastAsia="Kaiti SC" w:hAnsi="Times New Roman" w:cs="Times New Roman"/>
          <w:color w:val="000000" w:themeColor="text1"/>
          <w:shd w:val="clear" w:color="auto" w:fill="FFFFFF"/>
        </w:rPr>
        <w:t>experience from 2012 to 2017,</w:t>
      </w:r>
      <w:r w:rsidRPr="001A0769">
        <w:rPr>
          <w:rFonts w:ascii="Times New Roman" w:hAnsi="Times New Roman" w:cs="Times New Roman"/>
          <w:color w:val="000000" w:themeColor="text1"/>
          <w:shd w:val="clear" w:color="auto" w:fill="FFFFFF"/>
        </w:rPr>
        <w:t xml:space="preserve"> t</w:t>
      </w:r>
      <w:r w:rsidRPr="001A0769">
        <w:rPr>
          <w:rFonts w:ascii="Times New Roman" w:eastAsia="Kaiti SC" w:hAnsi="Times New Roman" w:cs="Times New Roman"/>
          <w:color w:val="000000" w:themeColor="text1"/>
          <w:shd w:val="clear" w:color="auto" w:fill="FFFFFF"/>
        </w:rPr>
        <w:t>he main findings of th</w:t>
      </w:r>
      <w:r w:rsidR="007E68B6" w:rsidRPr="001A0769">
        <w:rPr>
          <w:rFonts w:ascii="Times New Roman" w:eastAsia="Kaiti SC" w:hAnsi="Times New Roman" w:cs="Times New Roman"/>
          <w:color w:val="000000" w:themeColor="text1"/>
          <w:shd w:val="clear" w:color="auto" w:fill="FFFFFF"/>
        </w:rPr>
        <w:t>is</w:t>
      </w:r>
      <w:r w:rsidRPr="001A0769">
        <w:rPr>
          <w:rFonts w:ascii="Times New Roman" w:eastAsia="Kaiti SC" w:hAnsi="Times New Roman" w:cs="Times New Roman"/>
          <w:color w:val="000000" w:themeColor="text1"/>
          <w:shd w:val="clear" w:color="auto" w:fill="FFFFFF"/>
        </w:rPr>
        <w:t xml:space="preserve"> </w:t>
      </w:r>
      <w:r w:rsidR="007E68B6" w:rsidRPr="001A0769">
        <w:rPr>
          <w:rFonts w:ascii="Times New Roman" w:eastAsia="Kaiti SC" w:hAnsi="Times New Roman" w:cs="Times New Roman"/>
          <w:color w:val="000000" w:themeColor="text1"/>
          <w:shd w:val="clear" w:color="auto" w:fill="FFFFFF"/>
        </w:rPr>
        <w:t xml:space="preserve">study </w:t>
      </w:r>
      <w:r w:rsidRPr="001A0769">
        <w:rPr>
          <w:rFonts w:ascii="Times New Roman" w:eastAsia="Kaiti SC" w:hAnsi="Times New Roman" w:cs="Times New Roman"/>
          <w:color w:val="000000" w:themeColor="text1"/>
          <w:shd w:val="clear" w:color="auto" w:fill="FFFFFF"/>
        </w:rPr>
        <w:t>are demonstrated through the lenses from the supply side and demand side.</w:t>
      </w:r>
      <w:r w:rsidRPr="001A0769">
        <w:rPr>
          <w:rFonts w:ascii="Times New Roman" w:hAnsi="Times New Roman" w:cs="Times New Roman"/>
          <w:color w:val="000000" w:themeColor="text1"/>
          <w:shd w:val="clear" w:color="auto" w:fill="FFFFFF"/>
        </w:rPr>
        <w:t xml:space="preserve"> </w:t>
      </w:r>
      <w:r w:rsidRPr="001A0769">
        <w:rPr>
          <w:rFonts w:ascii="Times New Roman" w:hAnsi="Times New Roman" w:cs="Times New Roman"/>
          <w:color w:val="000000" w:themeColor="text1"/>
        </w:rPr>
        <w:t>In addition, this paper also emphasizes the key priorities</w:t>
      </w:r>
      <w:r w:rsidRPr="001A0769">
        <w:rPr>
          <w:rFonts w:ascii="Times New Roman" w:hAnsi="Times New Roman" w:cs="Times New Roman"/>
          <w:color w:val="000000" w:themeColor="text1"/>
          <w:shd w:val="clear" w:color="auto" w:fill="FFFFFF"/>
        </w:rPr>
        <w:t xml:space="preserve"> and content of l</w:t>
      </w:r>
      <w:r w:rsidRPr="001A0769">
        <w:rPr>
          <w:rFonts w:ascii="Times New Roman" w:eastAsia="Kaiti SC" w:hAnsi="Times New Roman" w:cs="Times New Roman"/>
          <w:color w:val="000000" w:themeColor="text1"/>
          <w:shd w:val="clear" w:color="auto" w:fill="FFFFFF"/>
        </w:rPr>
        <w:t>ong-term care delivery mode</w:t>
      </w:r>
      <w:r w:rsidRPr="001A0769">
        <w:rPr>
          <w:rFonts w:ascii="Times New Roman" w:hAnsi="Times New Roman" w:cs="Times New Roman"/>
          <w:color w:val="000000" w:themeColor="text1"/>
          <w:shd w:val="clear" w:color="auto" w:fill="FFFFFF"/>
        </w:rPr>
        <w:t>l</w:t>
      </w:r>
      <w:r w:rsidRPr="001A0769">
        <w:rPr>
          <w:rFonts w:ascii="Times New Roman" w:eastAsia="Kaiti SC" w:hAnsi="Times New Roman" w:cs="Times New Roman"/>
          <w:color w:val="000000" w:themeColor="text1"/>
          <w:shd w:val="clear" w:color="auto" w:fill="FFFFFF"/>
        </w:rPr>
        <w:t xml:space="preserve"> for the elderly in </w:t>
      </w:r>
      <w:r w:rsidRPr="001A0769">
        <w:rPr>
          <w:rFonts w:ascii="Times New Roman" w:hAnsi="Times New Roman" w:cs="Times New Roman"/>
          <w:color w:val="000000" w:themeColor="text1"/>
          <w:shd w:val="clear" w:color="auto" w:fill="FFFFFF"/>
        </w:rPr>
        <w:t>indigenous areas.</w:t>
      </w:r>
    </w:p>
    <w:p w:rsidR="004711FF" w:rsidRPr="001A0769" w:rsidRDefault="004711FF" w:rsidP="00D861E3">
      <w:pPr>
        <w:jc w:val="both"/>
        <w:rPr>
          <w:rFonts w:ascii="Times New Roman" w:eastAsia="Kaiti SC" w:hAnsi="Times New Roman" w:cs="Times New Roman"/>
          <w:color w:val="000000" w:themeColor="text1"/>
        </w:rPr>
      </w:pPr>
    </w:p>
    <w:p w:rsidR="004711FF" w:rsidRPr="001A0769" w:rsidRDefault="004711FF" w:rsidP="007E68B6">
      <w:pPr>
        <w:pStyle w:val="a8"/>
        <w:numPr>
          <w:ilvl w:val="0"/>
          <w:numId w:val="8"/>
        </w:numPr>
        <w:ind w:leftChars="0"/>
        <w:jc w:val="both"/>
        <w:rPr>
          <w:rFonts w:ascii="Times New Roman" w:hAnsi="Times New Roman"/>
          <w:color w:val="000000" w:themeColor="text1"/>
        </w:rPr>
      </w:pPr>
      <w:r w:rsidRPr="001A0769">
        <w:rPr>
          <w:rFonts w:ascii="Times New Roman" w:hAnsi="Times New Roman" w:hint="eastAsia"/>
          <w:color w:val="000000" w:themeColor="text1"/>
        </w:rPr>
        <w:t>S</w:t>
      </w:r>
      <w:r w:rsidRPr="001A0769">
        <w:rPr>
          <w:rFonts w:ascii="Times New Roman" w:hAnsi="Times New Roman"/>
          <w:color w:val="000000" w:themeColor="text1"/>
        </w:rPr>
        <w:t>upply side:</w:t>
      </w:r>
    </w:p>
    <w:p w:rsidR="004711FF" w:rsidRPr="001A0769" w:rsidRDefault="004711FF" w:rsidP="004F2082">
      <w:pPr>
        <w:rPr>
          <w:rFonts w:ascii="Times New Roman" w:hAnsi="Times New Roman" w:cs="Times New Roman"/>
          <w:color w:val="000000" w:themeColor="text1"/>
        </w:rPr>
      </w:pPr>
      <w:r w:rsidRPr="001A0769">
        <w:rPr>
          <w:rFonts w:ascii="Times New Roman" w:hAnsi="Times New Roman" w:cs="Times New Roman"/>
          <w:color w:val="000000" w:themeColor="text1"/>
        </w:rPr>
        <w:t xml:space="preserve">(1) Determining current elderly situation through population </w:t>
      </w:r>
      <w:r w:rsidR="004F2082" w:rsidRPr="001A0769">
        <w:rPr>
          <w:rFonts w:ascii="Times New Roman" w:hAnsi="Times New Roman" w:cs="Times New Roman"/>
          <w:color w:val="000000" w:themeColor="text1"/>
          <w:shd w:val="clear" w:color="auto" w:fill="FFFFFF"/>
        </w:rPr>
        <w:t>inventory</w:t>
      </w:r>
    </w:p>
    <w:p w:rsidR="004711FF" w:rsidRPr="001A0769" w:rsidRDefault="004711FF" w:rsidP="00D861E3">
      <w:pPr>
        <w:ind w:firstLineChars="200" w:firstLine="480"/>
        <w:jc w:val="both"/>
        <w:rPr>
          <w:rFonts w:ascii="Times New Roman" w:hAnsi="Times New Roman" w:cs="Times New Roman"/>
          <w:color w:val="000000" w:themeColor="text1"/>
        </w:rPr>
      </w:pPr>
      <w:r w:rsidRPr="001A0769">
        <w:rPr>
          <w:rFonts w:ascii="Times New Roman" w:hAnsi="Times New Roman" w:cs="Times New Roman"/>
          <w:color w:val="000000" w:themeColor="text1"/>
        </w:rPr>
        <w:t>The database for the locations of service targets must first be established. Information about local population flow is needed to understand the daily life of local residents, and subsequently determine the demand for long-term care services.</w:t>
      </w:r>
    </w:p>
    <w:p w:rsidR="004711FF" w:rsidRPr="001A0769" w:rsidRDefault="004711FF" w:rsidP="00D861E3">
      <w:pPr>
        <w:ind w:firstLineChars="200" w:firstLine="480"/>
        <w:jc w:val="both"/>
        <w:rPr>
          <w:rFonts w:ascii="Times New Roman" w:hAnsi="Times New Roman" w:cs="Times New Roman"/>
          <w:color w:val="000000" w:themeColor="text1"/>
        </w:rPr>
      </w:pPr>
      <w:r w:rsidRPr="001A0769">
        <w:rPr>
          <w:rFonts w:ascii="Times New Roman" w:hAnsi="Times New Roman" w:cs="Times New Roman"/>
          <w:color w:val="000000" w:themeColor="text1"/>
        </w:rPr>
        <w:t xml:space="preserve">When the </w:t>
      </w:r>
      <w:r w:rsidR="004F2082" w:rsidRPr="001A0769">
        <w:rPr>
          <w:rFonts w:ascii="Times New Roman" w:hAnsi="Times New Roman" w:cs="Times New Roman"/>
          <w:color w:val="000000" w:themeColor="text1"/>
        </w:rPr>
        <w:t xml:space="preserve">MCH </w:t>
      </w:r>
      <w:r w:rsidRPr="001A0769">
        <w:rPr>
          <w:rFonts w:ascii="Times New Roman" w:hAnsi="Times New Roman" w:cs="Times New Roman" w:hint="eastAsia"/>
          <w:color w:val="000000" w:themeColor="text1"/>
          <w:shd w:val="clear" w:color="auto" w:fill="FFFFFF"/>
        </w:rPr>
        <w:t>w</w:t>
      </w:r>
      <w:r w:rsidRPr="001A0769">
        <w:rPr>
          <w:rFonts w:ascii="Times New Roman" w:hAnsi="Times New Roman" w:cs="Times New Roman"/>
          <w:color w:val="000000" w:themeColor="text1"/>
          <w:shd w:val="clear" w:color="auto" w:fill="FFFFFF"/>
        </w:rPr>
        <w:t xml:space="preserve">ent into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Township, its biggest immediate problem was not even knowing where the service targets were. The next house number could mean a 10-minute drive away, and sometimes even the local township offices had no knowledge of current household situations. Therefore after establishing the base in remote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in 2012, the first task of the </w:t>
      </w:r>
      <w:r w:rsidR="004F2082" w:rsidRPr="001A0769">
        <w:rPr>
          <w:rFonts w:ascii="Times New Roman" w:eastAsia="Kaiti SC" w:hAnsi="Times New Roman" w:cs="Times New Roman"/>
          <w:color w:val="000000" w:themeColor="text1"/>
          <w:shd w:val="clear" w:color="auto" w:fill="FFFFFF"/>
        </w:rPr>
        <w:t>MCH</w:t>
      </w:r>
      <w:r w:rsidRPr="001A0769">
        <w:rPr>
          <w:rFonts w:ascii="Times New Roman" w:hAnsi="Times New Roman" w:cs="Times New Roman"/>
          <w:color w:val="000000" w:themeColor="text1"/>
          <w:shd w:val="clear" w:color="auto" w:fill="FFFFFF"/>
        </w:rPr>
        <w:t xml:space="preserve"> was a </w:t>
      </w:r>
      <w:r w:rsidRPr="001A0769">
        <w:rPr>
          <w:rFonts w:ascii="Times New Roman" w:hAnsi="Times New Roman" w:cs="Times New Roman"/>
          <w:color w:val="000000" w:themeColor="text1"/>
        </w:rPr>
        <w:t xml:space="preserve">comprehensive population survey. In collaboration with the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Township Office and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w:t>
      </w:r>
      <w:r w:rsidR="003E36F2" w:rsidRPr="001A0769">
        <w:rPr>
          <w:rFonts w:ascii="Times New Roman" w:hAnsi="Times New Roman" w:cs="Times New Roman"/>
          <w:color w:val="000000" w:themeColor="text1"/>
        </w:rPr>
        <w:t xml:space="preserve">Township </w:t>
      </w:r>
      <w:r w:rsidRPr="001A0769">
        <w:rPr>
          <w:rFonts w:ascii="Times New Roman" w:hAnsi="Times New Roman" w:cs="Times New Roman"/>
          <w:color w:val="000000" w:themeColor="text1"/>
        </w:rPr>
        <w:t xml:space="preserve">public health center, every community was visited to survey all the households in the entire </w:t>
      </w:r>
      <w:r w:rsidRPr="001A0769">
        <w:rPr>
          <w:rFonts w:ascii="Times New Roman" w:hAnsi="Times New Roman" w:cs="Times New Roman"/>
          <w:color w:val="000000" w:themeColor="text1"/>
        </w:rPr>
        <w:lastRenderedPageBreak/>
        <w:t xml:space="preserve">township. The survey, which took 3 years to complete, included not only indigenous people aged 55 years or older, or dementia patients aged 50 years or older in the scope of the Long-term Care Act. All community residents aged 0-100 years old were included. The survey provided clear information on the daily whereabouts and conditions of the elderly to better determine their current situation. Knowing the flow of the local population is necessary for understanding their daily life, and subsequently their long-term care service needs. </w:t>
      </w:r>
    </w:p>
    <w:p w:rsidR="004711FF" w:rsidRPr="001A0769" w:rsidRDefault="004711FF" w:rsidP="00D861E3">
      <w:pPr>
        <w:ind w:firstLineChars="200" w:firstLine="480"/>
        <w:jc w:val="both"/>
        <w:rPr>
          <w:rFonts w:ascii="Times New Roman" w:hAnsi="Times New Roman" w:cs="Times New Roman"/>
          <w:color w:val="000000" w:themeColor="text1"/>
          <w:shd w:val="clear" w:color="auto" w:fill="FFFFFF"/>
        </w:rPr>
      </w:pPr>
      <w:r w:rsidRPr="001A0769">
        <w:rPr>
          <w:rFonts w:ascii="Times New Roman" w:hAnsi="Times New Roman" w:cs="Times New Roman"/>
          <w:color w:val="000000" w:themeColor="text1"/>
        </w:rPr>
        <w:t xml:space="preserve">From the overall perspective of community and long-term care resources in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Township, availability of current long-term care resources for LTC 1.0 and LTC 2.0 in indigenous community-based and institutional long-serving services remain difficult and limited. However, over recent years,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Township has gradually established four neighborhood stations, two tribal cultural health stations, two community care stations and one station for dementia care. One of the three tribal  kitchens provides LTC 2.0 meal delivery service. Such a service network effectively enhances long-term care services in indigenous communities, and the services provide by each station can be flexibly adjusted according to the disability situation in each village. Therefore, the promotion of community-based long-term care service model is overall beneficial to indigenous communities. However, these benefits are built upon a bottom-up communication platform. As such, the </w:t>
      </w:r>
      <w:r w:rsidR="004F2082" w:rsidRPr="001A0769">
        <w:rPr>
          <w:rFonts w:ascii="Times New Roman" w:eastAsia="Kaiti SC" w:hAnsi="Times New Roman" w:cs="Times New Roman"/>
          <w:color w:val="000000" w:themeColor="text1"/>
          <w:shd w:val="clear" w:color="auto" w:fill="FFFFFF"/>
        </w:rPr>
        <w:t xml:space="preserve">MCH </w:t>
      </w:r>
      <w:r w:rsidRPr="001A0769">
        <w:rPr>
          <w:rFonts w:ascii="Times New Roman" w:hAnsi="Times New Roman" w:cs="Times New Roman"/>
          <w:color w:val="000000" w:themeColor="text1"/>
        </w:rPr>
        <w:t xml:space="preserve">has formed an executive team with local community organizations to improve many top-down implementation issues through local committee initiatives. </w:t>
      </w:r>
      <w:r w:rsidRPr="001A0769">
        <w:rPr>
          <w:rFonts w:ascii="Times New Roman" w:hAnsi="Times New Roman" w:cs="Times New Roman"/>
          <w:color w:val="000000" w:themeColor="text1"/>
        </w:rPr>
        <w:tab/>
        <w:t xml:space="preserve">Currently, 21 local caregivers and professionals are involved in constructing long-term care resource delivery. Case management has reached 200 cases at Tier A stations and 225 cases at long-term care sub-stations, and 2 units have almost completed an inventory of all elderly in </w:t>
      </w:r>
      <w:proofErr w:type="spellStart"/>
      <w:r w:rsidRPr="001A0769">
        <w:rPr>
          <w:rFonts w:ascii="Times New Roman" w:hAnsi="Times New Roman" w:cs="Times New Roman"/>
          <w:color w:val="000000" w:themeColor="text1"/>
        </w:rPr>
        <w:t>Zhuoxi</w:t>
      </w:r>
      <w:proofErr w:type="spellEnd"/>
      <w:r w:rsidRPr="001A0769">
        <w:rPr>
          <w:rFonts w:ascii="Times New Roman" w:hAnsi="Times New Roman" w:cs="Times New Roman"/>
          <w:color w:val="000000" w:themeColor="text1"/>
        </w:rPr>
        <w:t xml:space="preserve"> Township who can use long-term care services. </w:t>
      </w:r>
      <w:r w:rsidRPr="001A0769">
        <w:rPr>
          <w:rFonts w:ascii="Times New Roman" w:hAnsi="Times New Roman" w:cs="Times New Roman"/>
          <w:color w:val="000000" w:themeColor="text1"/>
          <w:shd w:val="clear" w:color="auto" w:fill="FFFFFF"/>
        </w:rPr>
        <w:t xml:space="preserve">The endeavor cannot be achieved overnight, but accomplished through the accumulation of past efforts and cultivation. If long-term care programs cannot be sustained, existing service model will suffer varying degrees of impact. </w:t>
      </w:r>
    </w:p>
    <w:p w:rsidR="007E68B6" w:rsidRPr="001A0769" w:rsidRDefault="007E68B6" w:rsidP="00D861E3">
      <w:pPr>
        <w:ind w:firstLineChars="200" w:firstLine="480"/>
        <w:jc w:val="both"/>
        <w:rPr>
          <w:rFonts w:ascii="Times New Roman" w:hAnsi="Times New Roman" w:cs="Times New Roman" w:hint="eastAsia"/>
          <w:color w:val="000000" w:themeColor="text1"/>
        </w:rPr>
      </w:pPr>
    </w:p>
    <w:p w:rsidR="004711FF" w:rsidRPr="001A0769" w:rsidRDefault="004711FF" w:rsidP="00D861E3">
      <w:pPr>
        <w:jc w:val="both"/>
        <w:rPr>
          <w:rFonts w:ascii="Times New Roman" w:hAnsi="Times New Roman" w:cs="Times New Roman"/>
          <w:color w:val="000000" w:themeColor="text1"/>
        </w:rPr>
      </w:pPr>
      <w:r w:rsidRPr="001A0769">
        <w:rPr>
          <w:rFonts w:ascii="Times New Roman" w:eastAsia="Kaiti SC" w:hAnsi="Times New Roman" w:cs="Times New Roman"/>
          <w:color w:val="000000" w:themeColor="text1"/>
        </w:rPr>
        <w:t>(2) From a fixed remote service base to a</w:t>
      </w:r>
      <w:r w:rsidRPr="001A0769">
        <w:rPr>
          <w:rFonts w:ascii="Times New Roman" w:hAnsi="Times New Roman" w:cs="Times New Roman"/>
          <w:color w:val="000000" w:themeColor="text1"/>
        </w:rPr>
        <w:t xml:space="preserve"> mobile</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and accessible </w:t>
      </w:r>
      <w:r w:rsidRPr="001A0769">
        <w:rPr>
          <w:rFonts w:ascii="Times New Roman" w:eastAsia="Kaiti SC" w:hAnsi="Times New Roman" w:cs="Times New Roman"/>
          <w:color w:val="000000" w:themeColor="text1"/>
        </w:rPr>
        <w:t>service model</w:t>
      </w:r>
    </w:p>
    <w:p w:rsidR="004711FF" w:rsidRPr="001A0769" w:rsidRDefault="004711FF" w:rsidP="00D861E3">
      <w:pPr>
        <w:ind w:firstLineChars="200" w:firstLine="480"/>
        <w:jc w:val="both"/>
        <w:rPr>
          <w:rFonts w:ascii="Times New Roman" w:hAnsi="Times New Roman" w:cs="Times New Roman"/>
          <w:color w:val="000000" w:themeColor="text1"/>
        </w:rPr>
      </w:pPr>
      <w:r w:rsidRPr="001A0769">
        <w:rPr>
          <w:rFonts w:ascii="Times New Roman" w:hAnsi="Times New Roman" w:cs="Times New Roman"/>
          <w:color w:val="000000" w:themeColor="text1"/>
        </w:rPr>
        <w:t xml:space="preserve">After collaborating with the most </w:t>
      </w:r>
      <w:r w:rsidRPr="001A0769">
        <w:rPr>
          <w:rFonts w:ascii="Times New Roman" w:eastAsia="Kaiti SC" w:hAnsi="Times New Roman" w:cs="Times New Roman"/>
          <w:color w:val="000000" w:themeColor="text1"/>
        </w:rPr>
        <w:t xml:space="preserve">basic </w:t>
      </w:r>
      <w:r w:rsidRPr="001A0769">
        <w:rPr>
          <w:rFonts w:ascii="Times New Roman" w:hAnsi="Times New Roman" w:cs="Times New Roman"/>
          <w:color w:val="000000" w:themeColor="text1"/>
        </w:rPr>
        <w:t xml:space="preserve">local </w:t>
      </w:r>
      <w:r w:rsidRPr="001A0769">
        <w:rPr>
          <w:rFonts w:ascii="Times New Roman" w:eastAsia="Kaiti SC" w:hAnsi="Times New Roman" w:cs="Times New Roman"/>
          <w:color w:val="000000" w:themeColor="text1"/>
        </w:rPr>
        <w:t>medical units to establish a</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mobile</w:t>
      </w:r>
      <w:r w:rsidRPr="001A0769">
        <w:rPr>
          <w:rFonts w:ascii="Times New Roman" w:eastAsia="Kaiti SC" w:hAnsi="Times New Roman" w:cs="Times New Roman"/>
          <w:color w:val="000000" w:themeColor="text1"/>
        </w:rPr>
        <w:t xml:space="preserve"> office"</w:t>
      </w:r>
      <w:r w:rsidRPr="001A0769">
        <w:rPr>
          <w:rFonts w:ascii="Times New Roman" w:hAnsi="Times New Roman" w:cs="Times New Roman"/>
          <w:color w:val="000000" w:themeColor="text1"/>
        </w:rPr>
        <w:t xml:space="preserve"> and determining the </w:t>
      </w:r>
      <w:r w:rsidRPr="001A0769">
        <w:rPr>
          <w:rFonts w:ascii="Times New Roman" w:eastAsia="Kaiti SC" w:hAnsi="Times New Roman" w:cs="Times New Roman"/>
          <w:color w:val="000000" w:themeColor="text1"/>
        </w:rPr>
        <w:t xml:space="preserve">location and status of the </w:t>
      </w:r>
      <w:r w:rsidRPr="001A0769">
        <w:rPr>
          <w:rFonts w:ascii="Times New Roman" w:hAnsi="Times New Roman" w:cs="Times New Roman"/>
          <w:color w:val="000000" w:themeColor="text1"/>
        </w:rPr>
        <w:t xml:space="preserve">service targets, the next problem to address is the </w:t>
      </w:r>
      <w:r w:rsidRPr="001A0769">
        <w:rPr>
          <w:rFonts w:ascii="Times New Roman" w:eastAsia="Kaiti SC" w:hAnsi="Times New Roman" w:cs="Times New Roman"/>
          <w:color w:val="000000" w:themeColor="text1"/>
        </w:rPr>
        <w:t>difficult</w:t>
      </w:r>
      <w:r w:rsidRPr="001A0769">
        <w:rPr>
          <w:rFonts w:ascii="Times New Roman" w:hAnsi="Times New Roman" w:cs="Times New Roman"/>
          <w:color w:val="000000" w:themeColor="text1"/>
        </w:rPr>
        <w:t>y of</w:t>
      </w:r>
      <w:r w:rsidRPr="001A0769">
        <w:rPr>
          <w:rFonts w:ascii="Times New Roman" w:eastAsia="Kaiti SC" w:hAnsi="Times New Roman" w:cs="Times New Roman"/>
          <w:color w:val="000000" w:themeColor="text1"/>
        </w:rPr>
        <w:t xml:space="preserve"> service delivery.</w:t>
      </w:r>
      <w:r w:rsidRPr="001A0769">
        <w:rPr>
          <w:rFonts w:ascii="Times New Roman" w:hAnsi="Times New Roman" w:cs="Times New Roman"/>
          <w:color w:val="000000" w:themeColor="text1"/>
        </w:rPr>
        <w:t xml:space="preserve"> The </w:t>
      </w:r>
      <w:r w:rsidR="004F2082" w:rsidRPr="001A0769">
        <w:rPr>
          <w:rFonts w:ascii="Times New Roman" w:eastAsia="Kaiti SC" w:hAnsi="Times New Roman" w:cs="Times New Roman"/>
          <w:color w:val="000000" w:themeColor="text1"/>
          <w:shd w:val="clear" w:color="auto" w:fill="FFFFFF"/>
        </w:rPr>
        <w:t>MCH</w:t>
      </w:r>
      <w:r w:rsidRPr="001A0769">
        <w:rPr>
          <w:rFonts w:ascii="Times New Roman" w:hAnsi="Times New Roman" w:cs="Times New Roman"/>
          <w:color w:val="000000" w:themeColor="text1"/>
          <w:shd w:val="clear" w:color="auto" w:fill="FFFFFF"/>
        </w:rPr>
        <w:t xml:space="preserve"> </w:t>
      </w:r>
      <w:r w:rsidRPr="001A0769">
        <w:rPr>
          <w:rFonts w:ascii="Times New Roman" w:hAnsi="Times New Roman" w:cs="Times New Roman"/>
          <w:color w:val="000000" w:themeColor="text1"/>
        </w:rPr>
        <w:t xml:space="preserve">collaborated with the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 Office to establish a </w:t>
      </w:r>
      <w:r w:rsidRPr="001A0769">
        <w:rPr>
          <w:rFonts w:ascii="Times New Roman" w:hAnsi="Times New Roman" w:cs="Times New Roman"/>
          <w:color w:val="000000" w:themeColor="text1"/>
        </w:rPr>
        <w:t xml:space="preserve">Mobile </w:t>
      </w:r>
      <w:r w:rsidRPr="001A0769">
        <w:rPr>
          <w:rFonts w:ascii="Times New Roman" w:eastAsia="Kaiti SC" w:hAnsi="Times New Roman" w:cs="Times New Roman"/>
          <w:color w:val="000000" w:themeColor="text1"/>
        </w:rPr>
        <w:t>Office</w:t>
      </w:r>
      <w:r w:rsidRPr="001A0769">
        <w:rPr>
          <w:rFonts w:ascii="Times New Roman" w:hAnsi="Times New Roman" w:cs="Times New Roman"/>
          <w:color w:val="000000" w:themeColor="text1"/>
        </w:rPr>
        <w:t xml:space="preserve">. Using mobile vehicles,  teams comprising </w:t>
      </w:r>
      <w:r w:rsidRPr="001A0769">
        <w:rPr>
          <w:rFonts w:ascii="Times New Roman" w:eastAsia="Kaiti SC" w:hAnsi="Times New Roman" w:cs="Times New Roman"/>
          <w:color w:val="000000" w:themeColor="text1"/>
        </w:rPr>
        <w:t>case manager</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long-term care professionals, social workers and staff from </w:t>
      </w:r>
      <w:r w:rsidRPr="001A0769">
        <w:rPr>
          <w:rFonts w:ascii="Times New Roman" w:hAnsi="Times New Roman" w:cs="Times New Roman"/>
          <w:color w:val="000000" w:themeColor="text1"/>
        </w:rPr>
        <w:lastRenderedPageBreak/>
        <w:t>the township office and public health center visit each community to provide local residents with m</w:t>
      </w:r>
      <w:r w:rsidRPr="001A0769">
        <w:rPr>
          <w:rFonts w:ascii="Times New Roman" w:eastAsia="Kaiti SC" w:hAnsi="Times New Roman" w:cs="Times New Roman"/>
          <w:color w:val="000000" w:themeColor="text1"/>
        </w:rPr>
        <w:t xml:space="preserve">edical care, health promotion, counseling and </w:t>
      </w:r>
      <w:r w:rsidRPr="001A0769">
        <w:rPr>
          <w:rFonts w:ascii="Times New Roman" w:hAnsi="Times New Roman" w:cs="Times New Roman"/>
          <w:color w:val="000000" w:themeColor="text1"/>
        </w:rPr>
        <w:t xml:space="preserve">assessment, and </w:t>
      </w:r>
      <w:r w:rsidRPr="001A0769">
        <w:rPr>
          <w:rFonts w:ascii="Times New Roman" w:eastAsia="Kaiti SC" w:hAnsi="Times New Roman" w:cs="Times New Roman"/>
          <w:color w:val="000000" w:themeColor="text1"/>
        </w:rPr>
        <w:t>even employment counseling and other community care services.</w:t>
      </w:r>
      <w:r w:rsidRPr="001A0769">
        <w:rPr>
          <w:rFonts w:ascii="Times New Roman" w:hAnsi="Times New Roman" w:cs="Times New Roman"/>
          <w:color w:val="000000" w:themeColor="text1"/>
        </w:rPr>
        <w:t xml:space="preserve"> These services to communities in remote corners allow </w:t>
      </w:r>
      <w:r w:rsidRPr="001A0769">
        <w:rPr>
          <w:rFonts w:ascii="Times New Roman" w:eastAsia="Kaiti SC" w:hAnsi="Times New Roman" w:cs="Times New Roman"/>
          <w:color w:val="000000" w:themeColor="text1"/>
        </w:rPr>
        <w:t>residents</w:t>
      </w:r>
      <w:r w:rsidRPr="001A0769">
        <w:rPr>
          <w:rFonts w:ascii="Times New Roman" w:hAnsi="Times New Roman" w:cs="Times New Roman"/>
          <w:color w:val="000000" w:themeColor="text1"/>
        </w:rPr>
        <w:t xml:space="preserve"> to receive </w:t>
      </w:r>
      <w:r w:rsidRPr="001A0769">
        <w:rPr>
          <w:rFonts w:ascii="Times New Roman" w:eastAsia="Kaiti SC" w:hAnsi="Times New Roman" w:cs="Times New Roman"/>
          <w:color w:val="000000" w:themeColor="text1"/>
        </w:rPr>
        <w:t xml:space="preserve">care services without </w:t>
      </w:r>
      <w:r w:rsidRPr="001A0769">
        <w:rPr>
          <w:rFonts w:ascii="Times New Roman" w:hAnsi="Times New Roman" w:cs="Times New Roman"/>
          <w:color w:val="000000" w:themeColor="text1"/>
        </w:rPr>
        <w:t xml:space="preserve">having to travel long distance to </w:t>
      </w:r>
      <w:r w:rsidRPr="001A0769">
        <w:rPr>
          <w:rFonts w:ascii="Times New Roman" w:eastAsia="Kaiti SC" w:hAnsi="Times New Roman" w:cs="Times New Roman"/>
          <w:color w:val="000000" w:themeColor="text1"/>
        </w:rPr>
        <w:t xml:space="preserve">fixed-point service locations. </w:t>
      </w:r>
    </w:p>
    <w:p w:rsidR="004711FF" w:rsidRPr="001A0769" w:rsidRDefault="004711FF" w:rsidP="00D861E3">
      <w:pPr>
        <w:jc w:val="both"/>
        <w:rPr>
          <w:rFonts w:ascii="Times New Roman" w:hAnsi="Times New Roman" w:cs="Times New Roman"/>
          <w:color w:val="000000" w:themeColor="text1"/>
        </w:rPr>
      </w:pPr>
    </w:p>
    <w:p w:rsidR="004711FF" w:rsidRPr="001A0769" w:rsidRDefault="004711FF" w:rsidP="007E68B6">
      <w:pPr>
        <w:pStyle w:val="a8"/>
        <w:numPr>
          <w:ilvl w:val="0"/>
          <w:numId w:val="8"/>
        </w:numPr>
        <w:ind w:leftChars="0"/>
        <w:jc w:val="both"/>
        <w:rPr>
          <w:rFonts w:ascii="Times New Roman" w:eastAsia="Kaiti SC" w:hAnsi="Times New Roman"/>
          <w:color w:val="000000" w:themeColor="text1"/>
        </w:rPr>
      </w:pPr>
      <w:r w:rsidRPr="001A0769">
        <w:rPr>
          <w:rFonts w:ascii="Times New Roman" w:eastAsia="Kaiti SC" w:hAnsi="Times New Roman"/>
          <w:color w:val="000000" w:themeColor="text1"/>
        </w:rPr>
        <w:t>Demand side:</w:t>
      </w:r>
    </w:p>
    <w:p w:rsidR="004711FF" w:rsidRPr="001A0769" w:rsidRDefault="004711FF" w:rsidP="008E088C">
      <w:pPr>
        <w:rPr>
          <w:rFonts w:ascii="Times New Roman" w:hAnsi="Times New Roman" w:cs="Times New Roman"/>
          <w:color w:val="000000" w:themeColor="text1"/>
        </w:rPr>
      </w:pPr>
      <w:r w:rsidRPr="001A0769">
        <w:rPr>
          <w:rFonts w:ascii="Times New Roman" w:eastAsia="Kaiti SC" w:hAnsi="Times New Roman" w:cs="Times New Roman"/>
          <w:color w:val="000000" w:themeColor="text1"/>
        </w:rPr>
        <w:t xml:space="preserve"> (1) Through local training,</w:t>
      </w:r>
      <w:r w:rsidRPr="001A0769">
        <w:rPr>
          <w:rFonts w:ascii="Times New Roman" w:hAnsi="Times New Roman" w:cs="Times New Roman"/>
          <w:color w:val="000000" w:themeColor="text1"/>
        </w:rPr>
        <w:t xml:space="preserve"> p</w:t>
      </w:r>
      <w:r w:rsidRPr="001A0769">
        <w:rPr>
          <w:rFonts w:ascii="Times New Roman" w:eastAsia="Kaiti SC" w:hAnsi="Times New Roman" w:cs="Times New Roman"/>
          <w:color w:val="000000" w:themeColor="text1"/>
        </w:rPr>
        <w:t>rovid</w:t>
      </w:r>
      <w:r w:rsidRPr="001A0769">
        <w:rPr>
          <w:rFonts w:ascii="Times New Roman" w:hAnsi="Times New Roman" w:cs="Times New Roman"/>
          <w:color w:val="000000" w:themeColor="text1"/>
        </w:rPr>
        <w:t>e</w:t>
      </w:r>
      <w:r w:rsidRPr="001A0769">
        <w:rPr>
          <w:rFonts w:ascii="Times New Roman" w:eastAsia="Kaiti SC" w:hAnsi="Times New Roman" w:cs="Times New Roman"/>
          <w:color w:val="000000" w:themeColor="text1"/>
        </w:rPr>
        <w:t xml:space="preserve"> overall </w:t>
      </w:r>
      <w:r w:rsidRPr="001A0769">
        <w:rPr>
          <w:rFonts w:ascii="Times New Roman" w:hAnsi="Times New Roman" w:cs="Times New Roman"/>
          <w:color w:val="000000" w:themeColor="text1"/>
        </w:rPr>
        <w:t xml:space="preserve">culturally safe </w:t>
      </w:r>
      <w:r w:rsidRPr="001A0769">
        <w:rPr>
          <w:rFonts w:ascii="Times New Roman" w:eastAsia="Kaiti SC" w:hAnsi="Times New Roman" w:cs="Times New Roman"/>
          <w:color w:val="000000" w:themeColor="text1"/>
        </w:rPr>
        <w:t>care services for</w:t>
      </w:r>
      <w:r w:rsidRPr="001A0769">
        <w:rPr>
          <w:rFonts w:ascii="Times New Roman" w:hAnsi="Times New Roman" w:cs="Times New Roman"/>
          <w:color w:val="000000" w:themeColor="text1"/>
        </w:rPr>
        <w:t xml:space="preserve"> indigenous</w:t>
      </w:r>
      <w:r w:rsidRPr="001A0769">
        <w:rPr>
          <w:rFonts w:ascii="Times New Roman" w:eastAsia="Kaiti SC" w:hAnsi="Times New Roman" w:cs="Times New Roman"/>
          <w:color w:val="000000" w:themeColor="text1"/>
        </w:rPr>
        <w:t xml:space="preserve"> communit</w:t>
      </w:r>
      <w:r w:rsidRPr="001A0769">
        <w:rPr>
          <w:rFonts w:ascii="Times New Roman" w:hAnsi="Times New Roman" w:cs="Times New Roman"/>
          <w:color w:val="000000" w:themeColor="text1"/>
        </w:rPr>
        <w:t>ies</w:t>
      </w:r>
    </w:p>
    <w:p w:rsidR="004711FF" w:rsidRPr="001A0769" w:rsidRDefault="004711FF" w:rsidP="00E11386">
      <w:pPr>
        <w:rPr>
          <w:rFonts w:hint="eastAsia"/>
          <w:color w:val="000000" w:themeColor="text1"/>
        </w:rPr>
      </w:pPr>
      <w:r w:rsidRPr="001A0769">
        <w:rPr>
          <w:rFonts w:ascii="Times New Roman" w:hAnsi="Times New Roman" w:cs="Times New Roman"/>
          <w:color w:val="000000" w:themeColor="text1"/>
        </w:rPr>
        <w:tab/>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 is an area </w:t>
      </w:r>
      <w:r w:rsidRPr="001A0769">
        <w:rPr>
          <w:rFonts w:ascii="Times New Roman" w:hAnsi="Times New Roman" w:cs="Times New Roman"/>
          <w:color w:val="000000" w:themeColor="text1"/>
        </w:rPr>
        <w:t xml:space="preserve">with indigenous communities, and localizing LTC 2.0 can be quite </w:t>
      </w:r>
      <w:r w:rsidRPr="001A0769">
        <w:rPr>
          <w:rFonts w:ascii="Times New Roman" w:eastAsia="Kaiti SC" w:hAnsi="Times New Roman" w:cs="Times New Roman"/>
          <w:color w:val="000000" w:themeColor="text1"/>
        </w:rPr>
        <w:t>challeng</w:t>
      </w:r>
      <w:r w:rsidRPr="001A0769">
        <w:rPr>
          <w:rFonts w:ascii="Times New Roman" w:hAnsi="Times New Roman" w:cs="Times New Roman"/>
          <w:color w:val="000000" w:themeColor="text1"/>
        </w:rPr>
        <w:t xml:space="preserve">ing. For example, in homecare service contracts, house cleaning services is limited to inside the home. However, in indigenous communities, the concept of home may extend to outside the house. During a visit to </w:t>
      </w:r>
      <w:r w:rsidRPr="001A0769">
        <w:rPr>
          <w:rFonts w:ascii="Times New Roman" w:hAnsi="Times New Roman" w:cs="Times New Roman"/>
          <w:color w:val="000000" w:themeColor="text1"/>
          <w:lang w:eastAsia="zh-HK"/>
        </w:rPr>
        <w:t xml:space="preserve">a community, </w:t>
      </w:r>
      <w:r w:rsidRPr="001A0769">
        <w:rPr>
          <w:rFonts w:ascii="Times New Roman" w:hAnsi="Times New Roman" w:cs="Times New Roman"/>
          <w:color w:val="000000" w:themeColor="text1"/>
        </w:rPr>
        <w:t>an elderly resident made the following request to the authors, "</w:t>
      </w:r>
      <w:r w:rsidRPr="001A0769">
        <w:rPr>
          <w:rFonts w:ascii="Times New Roman" w:eastAsia="Kaiti SC" w:hAnsi="Times New Roman" w:cs="Times New Roman"/>
          <w:color w:val="000000" w:themeColor="text1"/>
        </w:rPr>
        <w:t xml:space="preserve">It doesn't matter if </w:t>
      </w:r>
      <w:r w:rsidRPr="001A0769">
        <w:rPr>
          <w:rFonts w:ascii="Times New Roman" w:hAnsi="Times New Roman" w:cs="Times New Roman"/>
          <w:color w:val="000000" w:themeColor="text1"/>
        </w:rPr>
        <w:t xml:space="preserve">the inside of my house is not cleaned, but can you get your home service provider to clean my little front yard because whenever I open the </w:t>
      </w:r>
      <w:r w:rsidRPr="001A0769">
        <w:rPr>
          <w:rFonts w:ascii="Times New Roman" w:eastAsia="Kaiti SC" w:hAnsi="Times New Roman" w:cs="Times New Roman"/>
          <w:color w:val="000000" w:themeColor="text1"/>
        </w:rPr>
        <w:t>door</w:t>
      </w:r>
      <w:r w:rsidRPr="001A0769">
        <w:rPr>
          <w:rFonts w:ascii="Times New Roman" w:hAnsi="Times New Roman" w:cs="Times New Roman"/>
          <w:color w:val="000000" w:themeColor="text1"/>
        </w:rPr>
        <w:t xml:space="preserve"> and see the fallen leaves, it's as if my life is withering. And I'm unable to clean it up myself. "</w:t>
      </w:r>
      <w:r w:rsidRPr="001A0769">
        <w:rPr>
          <w:rFonts w:ascii="Times New Roman" w:eastAsia="Kaiti SC" w:hAnsi="Times New Roman" w:cs="Times New Roman"/>
          <w:color w:val="000000" w:themeColor="text1"/>
        </w:rPr>
        <w:t xml:space="preserve"> This highlights the importance of cross-cultural care.</w:t>
      </w:r>
      <w:r w:rsidRPr="001A0769">
        <w:rPr>
          <w:rFonts w:ascii="Times New Roman" w:hAnsi="Times New Roman" w:cs="Times New Roman"/>
          <w:color w:val="000000" w:themeColor="text1"/>
        </w:rPr>
        <w:t xml:space="preserve"> The</w:t>
      </w:r>
      <w:r w:rsidRPr="001A0769">
        <w:rPr>
          <w:rFonts w:ascii="Times New Roman" w:eastAsia="Kaiti SC" w:hAnsi="Times New Roman" w:cs="Times New Roman"/>
          <w:color w:val="000000" w:themeColor="text1"/>
        </w:rPr>
        <w:t xml:space="preserve"> Han culture</w:t>
      </w:r>
      <w:r w:rsidRPr="001A0769">
        <w:rPr>
          <w:rFonts w:ascii="Times New Roman" w:hAnsi="Times New Roman" w:cs="Times New Roman"/>
          <w:color w:val="000000" w:themeColor="text1"/>
        </w:rPr>
        <w:t xml:space="preserve"> definition of home space in the mainstream long-term care policy differs from the indigenous concept of home space, and therefore should be adjusted as </w:t>
      </w:r>
      <w:r w:rsidRPr="001A0769">
        <w:rPr>
          <w:rFonts w:ascii="Times New Roman" w:eastAsia="Kaiti SC" w:hAnsi="Times New Roman" w:cs="Times New Roman"/>
          <w:color w:val="000000" w:themeColor="text1"/>
        </w:rPr>
        <w:t>necessary.</w:t>
      </w:r>
      <w:r w:rsidR="00BE469A" w:rsidRPr="001A0769">
        <w:rPr>
          <w:rFonts w:ascii="Times New Roman" w:eastAsia="Kaiti SC" w:hAnsi="Times New Roman" w:cs="Times New Roman"/>
          <w:color w:val="000000" w:themeColor="text1"/>
        </w:rPr>
        <w:t xml:space="preserve">  </w:t>
      </w:r>
    </w:p>
    <w:p w:rsidR="004711FF" w:rsidRPr="001A0769" w:rsidRDefault="004711FF" w:rsidP="00D861E3">
      <w:pPr>
        <w:jc w:val="both"/>
        <w:rPr>
          <w:rFonts w:ascii="Times New Roman" w:hAnsi="Times New Roman" w:cs="Times New Roman"/>
          <w:color w:val="000000" w:themeColor="text1"/>
        </w:rPr>
      </w:pPr>
      <w:r w:rsidRPr="001A0769">
        <w:rPr>
          <w:rFonts w:ascii="Times New Roman" w:hAnsi="Times New Roman" w:cs="Times New Roman"/>
          <w:color w:val="000000" w:themeColor="text1"/>
        </w:rPr>
        <w:tab/>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 </w:t>
      </w:r>
      <w:r w:rsidRPr="001A0769">
        <w:rPr>
          <w:rFonts w:ascii="Times New Roman" w:hAnsi="Times New Roman" w:cs="Times New Roman"/>
          <w:color w:val="000000" w:themeColor="text1"/>
        </w:rPr>
        <w:t xml:space="preserve">comprises </w:t>
      </w:r>
      <w:r w:rsidRPr="001A0769">
        <w:rPr>
          <w:rFonts w:ascii="Times New Roman" w:eastAsia="Kaiti SC" w:hAnsi="Times New Roman" w:cs="Times New Roman"/>
          <w:color w:val="000000" w:themeColor="text1"/>
        </w:rPr>
        <w:t xml:space="preserve">6 </w:t>
      </w:r>
      <w:r w:rsidR="00BE6A6D" w:rsidRPr="001A0769">
        <w:rPr>
          <w:rFonts w:ascii="Times New Roman" w:eastAsia="Kaiti SC" w:hAnsi="Times New Roman" w:cs="Times New Roman"/>
          <w:color w:val="000000" w:themeColor="text1"/>
        </w:rPr>
        <w:t>admi</w:t>
      </w:r>
      <w:r w:rsidR="00BE469A" w:rsidRPr="001A0769">
        <w:rPr>
          <w:rFonts w:ascii="Times New Roman" w:eastAsia="Kaiti SC" w:hAnsi="Times New Roman" w:cs="Times New Roman"/>
          <w:color w:val="000000" w:themeColor="text1"/>
        </w:rPr>
        <w:t>ni</w:t>
      </w:r>
      <w:r w:rsidR="00BE6A6D" w:rsidRPr="001A0769">
        <w:rPr>
          <w:rFonts w:ascii="Times New Roman" w:eastAsia="Kaiti SC" w:hAnsi="Times New Roman" w:cs="Times New Roman" w:hint="eastAsia"/>
          <w:color w:val="000000" w:themeColor="text1"/>
        </w:rPr>
        <w:t>s</w:t>
      </w:r>
      <w:r w:rsidR="00BE469A" w:rsidRPr="001A0769">
        <w:rPr>
          <w:rFonts w:ascii="Times New Roman" w:eastAsia="Kaiti SC" w:hAnsi="Times New Roman" w:cs="Times New Roman"/>
          <w:color w:val="000000" w:themeColor="text1"/>
        </w:rPr>
        <w:t xml:space="preserve">trative </w:t>
      </w:r>
      <w:r w:rsidRPr="001A0769">
        <w:rPr>
          <w:rFonts w:ascii="Times New Roman" w:eastAsia="Kaiti SC" w:hAnsi="Times New Roman" w:cs="Times New Roman"/>
          <w:color w:val="000000" w:themeColor="text1"/>
        </w:rPr>
        <w:t xml:space="preserve">villages and 15 </w:t>
      </w:r>
      <w:r w:rsidR="00BE469A" w:rsidRPr="001A0769">
        <w:rPr>
          <w:rFonts w:ascii="Times New Roman" w:eastAsia="Kaiti SC" w:hAnsi="Times New Roman" w:cs="Times New Roman"/>
          <w:color w:val="000000" w:themeColor="text1"/>
        </w:rPr>
        <w:t xml:space="preserve">indigenous </w:t>
      </w:r>
      <w:r w:rsidRPr="001A0769">
        <w:rPr>
          <w:rFonts w:ascii="Times New Roman" w:eastAsia="Kaiti SC" w:hAnsi="Times New Roman" w:cs="Times New Roman"/>
          <w:color w:val="000000" w:themeColor="text1"/>
        </w:rPr>
        <w:t>tribes</w:t>
      </w:r>
      <w:r w:rsidR="00BE469A" w:rsidRPr="001A0769">
        <w:rPr>
          <w:rStyle w:val="af0"/>
          <w:rFonts w:ascii="Times New Roman" w:eastAsia="Kaiti SC" w:hAnsi="Times New Roman"/>
          <w:color w:val="000000" w:themeColor="text1"/>
        </w:rPr>
        <w:footnoteReference w:id="10"/>
      </w:r>
      <w:r w:rsidR="00E11386" w:rsidRPr="001A0769">
        <w:rPr>
          <w:rFonts w:ascii="Times New Roman" w:eastAsia="Kaiti SC" w:hAnsi="Times New Roman" w:cs="Times New Roman"/>
          <w:color w:val="000000" w:themeColor="text1"/>
        </w:rPr>
        <w:t>.</w:t>
      </w:r>
      <w:r w:rsidRPr="001A0769">
        <w:rPr>
          <w:rFonts w:ascii="Times New Roman" w:eastAsia="Kaiti SC" w:hAnsi="Times New Roman" w:cs="Times New Roman"/>
          <w:color w:val="000000" w:themeColor="text1"/>
        </w:rPr>
        <w:t xml:space="preserve"> The Bunun </w:t>
      </w:r>
      <w:r w:rsidRPr="001A0769">
        <w:rPr>
          <w:rFonts w:ascii="Times New Roman" w:hAnsi="Times New Roman" w:cs="Times New Roman"/>
          <w:color w:val="000000" w:themeColor="text1"/>
        </w:rPr>
        <w:t>tribe</w:t>
      </w:r>
      <w:r w:rsidRPr="001A0769">
        <w:rPr>
          <w:rFonts w:ascii="Times New Roman" w:eastAsia="Kaiti SC" w:hAnsi="Times New Roman" w:cs="Times New Roman"/>
          <w:color w:val="000000" w:themeColor="text1"/>
        </w:rPr>
        <w:t xml:space="preserve"> account</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for 90% of the total population</w:t>
      </w:r>
      <w:r w:rsidRPr="001A0769">
        <w:rPr>
          <w:rFonts w:ascii="Times New Roman" w:hAnsi="Times New Roman" w:cs="Times New Roman"/>
          <w:color w:val="000000" w:themeColor="text1"/>
        </w:rPr>
        <w:t xml:space="preserve">, followed by </w:t>
      </w:r>
      <w:r w:rsidRPr="001A0769">
        <w:rPr>
          <w:rFonts w:ascii="Times New Roman" w:eastAsia="Kaiti SC" w:hAnsi="Times New Roman" w:cs="Times New Roman"/>
          <w:color w:val="000000" w:themeColor="text1"/>
        </w:rPr>
        <w:t>few other indigenous</w:t>
      </w:r>
      <w:r w:rsidRPr="001A0769">
        <w:rPr>
          <w:rFonts w:ascii="Times New Roman" w:hAnsi="Times New Roman" w:cs="Times New Roman"/>
          <w:color w:val="000000" w:themeColor="text1"/>
        </w:rPr>
        <w:t xml:space="preserve"> tribes </w:t>
      </w:r>
      <w:r w:rsidRPr="001A0769">
        <w:rPr>
          <w:rFonts w:ascii="Times New Roman" w:eastAsia="Kaiti SC" w:hAnsi="Times New Roman" w:cs="Times New Roman"/>
          <w:color w:val="000000" w:themeColor="text1"/>
        </w:rPr>
        <w:t xml:space="preserve">such as </w:t>
      </w:r>
      <w:r w:rsidRPr="001A0769">
        <w:rPr>
          <w:rFonts w:ascii="Times New Roman" w:hAnsi="Times New Roman" w:cs="Times New Roman"/>
          <w:color w:val="000000" w:themeColor="text1"/>
        </w:rPr>
        <w:t xml:space="preserve">the </w:t>
      </w:r>
      <w:proofErr w:type="spellStart"/>
      <w:r w:rsidRPr="001A0769">
        <w:rPr>
          <w:rFonts w:ascii="Times New Roman" w:eastAsia="Kaiti SC" w:hAnsi="Times New Roman" w:cs="Times New Roman"/>
          <w:color w:val="000000" w:themeColor="text1"/>
        </w:rPr>
        <w:t>Sed</w:t>
      </w:r>
      <w:r w:rsidR="00844F12" w:rsidRPr="001A0769">
        <w:rPr>
          <w:rFonts w:ascii="Times New Roman" w:eastAsia="Kaiti SC" w:hAnsi="Times New Roman" w:cs="Times New Roman"/>
          <w:color w:val="000000" w:themeColor="text1"/>
        </w:rPr>
        <w:t>iq</w:t>
      </w:r>
      <w:proofErr w:type="spellEnd"/>
      <w:r w:rsidRPr="001A0769">
        <w:rPr>
          <w:rFonts w:ascii="Times New Roman" w:eastAsia="Kaiti SC" w:hAnsi="Times New Roman" w:cs="Times New Roman"/>
          <w:color w:val="000000" w:themeColor="text1"/>
        </w:rPr>
        <w:t xml:space="preserve">, </w:t>
      </w:r>
      <w:proofErr w:type="spellStart"/>
      <w:r w:rsidRPr="001A0769">
        <w:rPr>
          <w:rFonts w:ascii="Times New Roman" w:eastAsia="Kaiti SC" w:hAnsi="Times New Roman" w:cs="Times New Roman"/>
          <w:color w:val="000000" w:themeColor="text1"/>
        </w:rPr>
        <w:t>Taroko</w:t>
      </w:r>
      <w:proofErr w:type="spellEnd"/>
      <w:r w:rsidRPr="001A0769">
        <w:rPr>
          <w:rFonts w:ascii="Times New Roman" w:eastAsia="Kaiti SC" w:hAnsi="Times New Roman" w:cs="Times New Roman"/>
          <w:color w:val="000000" w:themeColor="text1"/>
        </w:rPr>
        <w:t xml:space="preserve"> and Ami</w:t>
      </w:r>
      <w:r w:rsidR="00844F12" w:rsidRPr="001A0769">
        <w:rPr>
          <w:rFonts w:ascii="Times New Roman" w:eastAsia="Kaiti SC" w:hAnsi="Times New Roman" w:cs="Times New Roman"/>
          <w:color w:val="000000" w:themeColor="text1"/>
        </w:rPr>
        <w:t>s</w:t>
      </w:r>
      <w:r w:rsidRPr="001A0769">
        <w:rPr>
          <w:rFonts w:ascii="Times New Roman" w:hAnsi="Times New Roman" w:cs="Times New Roman"/>
          <w:color w:val="000000" w:themeColor="text1"/>
        </w:rPr>
        <w:t xml:space="preserve"> people, thereby resulting in </w:t>
      </w:r>
      <w:r w:rsidRPr="001A0769">
        <w:rPr>
          <w:rFonts w:ascii="Times New Roman" w:eastAsia="Kaiti SC" w:hAnsi="Times New Roman" w:cs="Times New Roman"/>
          <w:color w:val="000000" w:themeColor="text1"/>
        </w:rPr>
        <w:t xml:space="preserve">4 different kinds </w:t>
      </w:r>
      <w:r w:rsidRPr="001A0769">
        <w:rPr>
          <w:rFonts w:ascii="Times New Roman" w:hAnsi="Times New Roman" w:cs="Times New Roman"/>
          <w:color w:val="000000" w:themeColor="text1"/>
        </w:rPr>
        <w:t>of languages,</w:t>
      </w:r>
      <w:r w:rsidRPr="001A0769">
        <w:rPr>
          <w:rFonts w:ascii="Times New Roman" w:eastAsia="Kaiti SC" w:hAnsi="Times New Roman" w:cs="Times New Roman"/>
          <w:color w:val="000000" w:themeColor="text1"/>
        </w:rPr>
        <w:t xml:space="preserve"> culture, diet and lifestyle</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in the local area.</w:t>
      </w:r>
      <w:r w:rsidRPr="001A0769">
        <w:rPr>
          <w:rFonts w:ascii="Times New Roman" w:hAnsi="Times New Roman" w:cs="Times New Roman"/>
          <w:color w:val="000000" w:themeColor="text1"/>
        </w:rPr>
        <w:t xml:space="preserve"> Although both authors </w:t>
      </w:r>
      <w:r w:rsidR="00E11386" w:rsidRPr="001A0769">
        <w:rPr>
          <w:rFonts w:ascii="Times New Roman" w:hAnsi="Times New Roman" w:cs="Times New Roman"/>
          <w:color w:val="000000" w:themeColor="text1"/>
        </w:rPr>
        <w:t>of this study</w:t>
      </w:r>
      <w:r w:rsidRPr="001A0769">
        <w:rPr>
          <w:rFonts w:ascii="Times New Roman" w:hAnsi="Times New Roman" w:cs="Times New Roman"/>
          <w:color w:val="000000" w:themeColor="text1"/>
        </w:rPr>
        <w:t xml:space="preserve"> are indigenous people</w:t>
      </w:r>
      <w:r w:rsidR="00E11386" w:rsidRPr="001A0769">
        <w:rPr>
          <w:rFonts w:ascii="Times New Roman" w:hAnsi="Times New Roman" w:cs="Times New Roman"/>
          <w:color w:val="000000" w:themeColor="text1"/>
        </w:rPr>
        <w:t xml:space="preserve"> as well</w:t>
      </w:r>
      <w:r w:rsidR="00E11386" w:rsidRPr="001A0769">
        <w:rPr>
          <w:rStyle w:val="af0"/>
          <w:rFonts w:ascii="Times New Roman" w:hAnsi="Times New Roman"/>
          <w:color w:val="000000" w:themeColor="text1"/>
        </w:rPr>
        <w:footnoteReference w:id="11"/>
      </w:r>
      <w:r w:rsidRPr="001A0769">
        <w:rPr>
          <w:rFonts w:ascii="Times New Roman" w:hAnsi="Times New Roman" w:cs="Times New Roman"/>
          <w:color w:val="000000" w:themeColor="text1"/>
        </w:rPr>
        <w:t xml:space="preserve">, </w:t>
      </w:r>
      <w:r w:rsidR="00E11386" w:rsidRPr="001A0769">
        <w:rPr>
          <w:rFonts w:ascii="Times New Roman" w:eastAsia="Kaiti SC" w:hAnsi="Times New Roman" w:cs="Times New Roman"/>
          <w:color w:val="000000" w:themeColor="text1"/>
        </w:rPr>
        <w:t>we</w:t>
      </w:r>
      <w:r w:rsidRPr="001A0769">
        <w:rPr>
          <w:rFonts w:ascii="Times New Roman" w:eastAsia="Kaiti SC" w:hAnsi="Times New Roman" w:cs="Times New Roman"/>
          <w:color w:val="000000" w:themeColor="text1"/>
        </w:rPr>
        <w:t xml:space="preserve"> have problems when </w:t>
      </w:r>
      <w:r w:rsidR="00E11386" w:rsidRPr="001A0769">
        <w:rPr>
          <w:rFonts w:ascii="Times New Roman" w:eastAsia="Kaiti SC" w:hAnsi="Times New Roman" w:cs="Times New Roman"/>
          <w:color w:val="000000" w:themeColor="text1"/>
        </w:rPr>
        <w:t>we</w:t>
      </w:r>
      <w:r w:rsidRPr="001A0769">
        <w:rPr>
          <w:rFonts w:ascii="Times New Roman" w:eastAsia="Kaiti SC" w:hAnsi="Times New Roman" w:cs="Times New Roman"/>
          <w:color w:val="000000" w:themeColor="text1"/>
        </w:rPr>
        <w:t xml:space="preserve"> first </w:t>
      </w:r>
      <w:r w:rsidRPr="001A0769">
        <w:rPr>
          <w:rFonts w:ascii="Times New Roman" w:hAnsi="Times New Roman" w:cs="Times New Roman"/>
          <w:color w:val="000000" w:themeColor="text1"/>
        </w:rPr>
        <w:t xml:space="preserve">visited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 </w:t>
      </w:r>
      <w:r w:rsidR="00E11386" w:rsidRPr="001A0769">
        <w:rPr>
          <w:rFonts w:ascii="Times New Roman" w:hAnsi="Times New Roman" w:cs="Times New Roman"/>
          <w:color w:val="000000" w:themeColor="text1"/>
        </w:rPr>
        <w:t>We</w:t>
      </w:r>
      <w:r w:rsidRPr="001A0769">
        <w:rPr>
          <w:rFonts w:ascii="Times New Roman" w:hAnsi="Times New Roman" w:cs="Times New Roman"/>
          <w:color w:val="000000" w:themeColor="text1"/>
        </w:rPr>
        <w:t xml:space="preserve"> could not speak </w:t>
      </w:r>
      <w:r w:rsidRPr="001A0769">
        <w:rPr>
          <w:rFonts w:ascii="Times New Roman" w:eastAsia="Kaiti SC" w:hAnsi="Times New Roman" w:cs="Times New Roman"/>
          <w:color w:val="000000" w:themeColor="text1"/>
        </w:rPr>
        <w:t xml:space="preserve">the Bunun language, </w:t>
      </w:r>
      <w:r w:rsidRPr="001A0769">
        <w:rPr>
          <w:rFonts w:ascii="Times New Roman" w:hAnsi="Times New Roman" w:cs="Times New Roman"/>
          <w:color w:val="000000" w:themeColor="text1"/>
        </w:rPr>
        <w:t>and hence felt a certain barrier when first initiating</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the </w:t>
      </w:r>
      <w:r w:rsidRPr="001A0769">
        <w:rPr>
          <w:rFonts w:ascii="Times New Roman" w:eastAsia="Kaiti SC" w:hAnsi="Times New Roman" w:cs="Times New Roman"/>
          <w:color w:val="000000" w:themeColor="text1"/>
        </w:rPr>
        <w:t>relationship</w:t>
      </w:r>
      <w:r w:rsidR="00E11386" w:rsidRPr="001A0769">
        <w:rPr>
          <w:rStyle w:val="af0"/>
          <w:rFonts w:ascii="Times New Roman" w:eastAsia="Kaiti SC" w:hAnsi="Times New Roman"/>
          <w:color w:val="000000" w:themeColor="text1"/>
        </w:rPr>
        <w:footnoteReference w:id="12"/>
      </w:r>
      <w:r w:rsidRPr="001A0769">
        <w:rPr>
          <w:rFonts w:ascii="Times New Roman" w:eastAsia="Kaiti SC" w:hAnsi="Times New Roman" w:cs="Times New Roman"/>
          <w:color w:val="000000" w:themeColor="text1"/>
        </w:rPr>
        <w:t xml:space="preserve">. Therefore, </w:t>
      </w:r>
      <w:r w:rsidRPr="001A0769">
        <w:rPr>
          <w:rFonts w:ascii="Times New Roman" w:hAnsi="Times New Roman" w:cs="Times New Roman"/>
          <w:color w:val="000000" w:themeColor="text1"/>
        </w:rPr>
        <w:t>a</w:t>
      </w:r>
      <w:r w:rsidRPr="001A0769">
        <w:rPr>
          <w:rFonts w:ascii="Times New Roman" w:eastAsia="Kaiti SC" w:hAnsi="Times New Roman" w:cs="Times New Roman"/>
          <w:color w:val="000000" w:themeColor="text1"/>
        </w:rPr>
        <w:t xml:space="preserve"> strategy </w:t>
      </w:r>
      <w:r w:rsidRPr="001A0769">
        <w:rPr>
          <w:rFonts w:ascii="Times New Roman" w:hAnsi="Times New Roman" w:cs="Times New Roman"/>
          <w:color w:val="000000" w:themeColor="text1"/>
        </w:rPr>
        <w:t xml:space="preserve">must be </w:t>
      </w:r>
      <w:r w:rsidRPr="001A0769">
        <w:rPr>
          <w:rFonts w:ascii="Times New Roman" w:eastAsia="Kaiti SC" w:hAnsi="Times New Roman" w:cs="Times New Roman"/>
          <w:color w:val="000000" w:themeColor="text1"/>
        </w:rPr>
        <w:t xml:space="preserve">actively adopted </w:t>
      </w:r>
      <w:r w:rsidRPr="001A0769">
        <w:rPr>
          <w:rFonts w:ascii="Times New Roman" w:hAnsi="Times New Roman" w:cs="Times New Roman"/>
          <w:color w:val="000000" w:themeColor="text1"/>
        </w:rPr>
        <w:t>to</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recruit youths back to their hometown </w:t>
      </w:r>
      <w:r w:rsidRPr="001A0769">
        <w:rPr>
          <w:rFonts w:ascii="Times New Roman" w:eastAsia="Kaiti SC" w:hAnsi="Times New Roman" w:cs="Times New Roman"/>
          <w:color w:val="000000" w:themeColor="text1"/>
        </w:rPr>
        <w:t xml:space="preserve">to </w:t>
      </w:r>
      <w:r w:rsidRPr="001A0769">
        <w:rPr>
          <w:rFonts w:ascii="Times New Roman" w:hAnsi="Times New Roman" w:cs="Times New Roman"/>
          <w:color w:val="000000" w:themeColor="text1"/>
        </w:rPr>
        <w:t>serve</w:t>
      </w:r>
      <w:r w:rsidR="00E11386" w:rsidRPr="001A0769">
        <w:rPr>
          <w:rFonts w:ascii="Times New Roman" w:hAnsi="Times New Roman" w:cs="Times New Roman"/>
          <w:color w:val="000000" w:themeColor="text1"/>
        </w:rPr>
        <w:t xml:space="preserve"> their people</w:t>
      </w:r>
      <w:r w:rsidRPr="001A0769">
        <w:rPr>
          <w:rFonts w:ascii="Times New Roman" w:eastAsia="Kaiti SC" w:hAnsi="Times New Roman" w:cs="Times New Roman"/>
          <w:color w:val="000000" w:themeColor="text1"/>
        </w:rPr>
        <w:t>.</w:t>
      </w:r>
    </w:p>
    <w:p w:rsidR="004711FF" w:rsidRPr="001A0769" w:rsidRDefault="004711FF" w:rsidP="00D861E3">
      <w:pPr>
        <w:jc w:val="both"/>
        <w:rPr>
          <w:rFonts w:ascii="Times New Roman" w:eastAsia="Kaiti SC" w:hAnsi="Times New Roman" w:cs="Times New Roman"/>
          <w:color w:val="000000" w:themeColor="text1"/>
        </w:rPr>
      </w:pPr>
      <w:r w:rsidRPr="001A0769">
        <w:rPr>
          <w:rFonts w:ascii="Times New Roman" w:hAnsi="Times New Roman" w:cs="Times New Roman"/>
          <w:color w:val="000000" w:themeColor="text1"/>
        </w:rPr>
        <w:tab/>
      </w:r>
      <w:r w:rsidRPr="001A0769">
        <w:rPr>
          <w:rFonts w:ascii="Times New Roman" w:eastAsia="Kaiti SC" w:hAnsi="Times New Roman" w:cs="Times New Roman"/>
          <w:color w:val="000000" w:themeColor="text1"/>
        </w:rPr>
        <w:t xml:space="preserve">The Bunun </w:t>
      </w:r>
      <w:r w:rsidR="00E11386" w:rsidRPr="001A0769">
        <w:rPr>
          <w:rFonts w:ascii="Times New Roman" w:hAnsi="Times New Roman" w:cs="Times New Roman"/>
          <w:color w:val="000000" w:themeColor="text1"/>
        </w:rPr>
        <w:t>people</w:t>
      </w:r>
      <w:r w:rsidRPr="001A0769">
        <w:rPr>
          <w:rFonts w:ascii="Times New Roman" w:hAnsi="Times New Roman" w:cs="Times New Roman"/>
          <w:color w:val="000000" w:themeColor="text1"/>
        </w:rPr>
        <w:t xml:space="preserve"> has a very </w:t>
      </w:r>
      <w:r w:rsidRPr="001A0769">
        <w:rPr>
          <w:rFonts w:ascii="Times New Roman" w:eastAsia="Kaiti SC" w:hAnsi="Times New Roman" w:cs="Times New Roman"/>
          <w:color w:val="000000" w:themeColor="text1"/>
        </w:rPr>
        <w:t>strong sense of community and family cohesion</w:t>
      </w:r>
      <w:r w:rsidRPr="001A0769">
        <w:rPr>
          <w:rFonts w:ascii="Times New Roman" w:hAnsi="Times New Roman" w:cs="Times New Roman"/>
          <w:color w:val="000000" w:themeColor="text1"/>
        </w:rPr>
        <w:t xml:space="preserve">. They hope that care providers or homecare service providers for their elderly would be </w:t>
      </w:r>
      <w:r w:rsidRPr="001A0769">
        <w:rPr>
          <w:rFonts w:ascii="Times New Roman" w:hAnsi="Times New Roman" w:cs="Times New Roman"/>
          <w:color w:val="000000" w:themeColor="text1"/>
        </w:rPr>
        <w:lastRenderedPageBreak/>
        <w:t xml:space="preserve">youths from their own tribe. </w:t>
      </w:r>
      <w:r w:rsidRPr="001A0769">
        <w:rPr>
          <w:rFonts w:ascii="Times New Roman" w:eastAsia="Kaiti SC" w:hAnsi="Times New Roman" w:cs="Times New Roman"/>
          <w:color w:val="000000" w:themeColor="text1"/>
        </w:rPr>
        <w:t xml:space="preserve">Therefore, </w:t>
      </w:r>
      <w:r w:rsidRPr="001A0769">
        <w:rPr>
          <w:rFonts w:ascii="Times New Roman" w:hAnsi="Times New Roman" w:cs="Times New Roman"/>
          <w:color w:val="000000" w:themeColor="text1"/>
        </w:rPr>
        <w:t xml:space="preserve">through local </w:t>
      </w:r>
      <w:r w:rsidRPr="001A0769">
        <w:rPr>
          <w:rFonts w:ascii="Times New Roman" w:eastAsia="Kaiti SC" w:hAnsi="Times New Roman" w:cs="Times New Roman"/>
          <w:color w:val="000000" w:themeColor="text1"/>
        </w:rPr>
        <w:t>tribal meeting</w:t>
      </w:r>
      <w:r w:rsidRPr="001A0769">
        <w:rPr>
          <w:rFonts w:ascii="Times New Roman" w:hAnsi="Times New Roman" w:cs="Times New Roman"/>
          <w:color w:val="000000" w:themeColor="text1"/>
        </w:rPr>
        <w:t xml:space="preserve">s, the </w:t>
      </w:r>
      <w:r w:rsidR="00E11386" w:rsidRPr="001A0769">
        <w:rPr>
          <w:rFonts w:ascii="Times New Roman" w:eastAsia="Kaiti SC" w:hAnsi="Times New Roman" w:cs="Times New Roman"/>
          <w:color w:val="000000" w:themeColor="text1"/>
          <w:shd w:val="clear" w:color="auto" w:fill="FFFFFF"/>
        </w:rPr>
        <w:t>MCH</w:t>
      </w:r>
      <w:r w:rsidRPr="001A0769">
        <w:rPr>
          <w:rFonts w:ascii="Times New Roman" w:hAnsi="Times New Roman" w:cs="Times New Roman"/>
          <w:color w:val="000000" w:themeColor="text1"/>
          <w:shd w:val="clear" w:color="auto" w:fill="FFFFFF"/>
        </w:rPr>
        <w:t xml:space="preserve"> conveyed the following message to the Bunun people, "</w:t>
      </w:r>
      <w:r w:rsidRPr="001A0769">
        <w:rPr>
          <w:rFonts w:ascii="Times New Roman" w:eastAsia="Kaiti SC" w:hAnsi="Times New Roman" w:cs="Times New Roman"/>
          <w:color w:val="000000" w:themeColor="text1"/>
        </w:rPr>
        <w:t xml:space="preserve">If your children or grandchildren work in the hospital, let us know and we will invite them to </w:t>
      </w:r>
      <w:r w:rsidRPr="001A0769">
        <w:rPr>
          <w:rFonts w:ascii="Times New Roman" w:hAnsi="Times New Roman" w:cs="Times New Roman"/>
          <w:color w:val="000000" w:themeColor="text1"/>
        </w:rPr>
        <w:t>work in their hometown. "</w:t>
      </w:r>
    </w:p>
    <w:p w:rsidR="004711FF" w:rsidRPr="001A0769" w:rsidRDefault="004711FF" w:rsidP="00D861E3">
      <w:pPr>
        <w:jc w:val="both"/>
        <w:rPr>
          <w:rFonts w:ascii="Times New Roman" w:hAnsi="Times New Roman" w:cs="Times New Roman"/>
          <w:color w:val="000000" w:themeColor="text1"/>
        </w:rPr>
      </w:pPr>
      <w:r w:rsidRPr="001A0769">
        <w:rPr>
          <w:rFonts w:ascii="Times New Roman" w:hAnsi="Times New Roman" w:cs="Times New Roman"/>
          <w:color w:val="000000" w:themeColor="text1"/>
        </w:rPr>
        <w:tab/>
      </w:r>
      <w:r w:rsidRPr="001A0769">
        <w:rPr>
          <w:rFonts w:ascii="Times New Roman" w:eastAsia="Kaiti SC" w:hAnsi="Times New Roman" w:cs="Times New Roman"/>
          <w:color w:val="000000" w:themeColor="text1"/>
        </w:rPr>
        <w:t xml:space="preserve">After </w:t>
      </w:r>
      <w:r w:rsidRPr="001A0769">
        <w:rPr>
          <w:rFonts w:ascii="Times New Roman" w:hAnsi="Times New Roman" w:cs="Times New Roman"/>
          <w:color w:val="000000" w:themeColor="text1"/>
        </w:rPr>
        <w:t xml:space="preserve">recruiting </w:t>
      </w:r>
      <w:r w:rsidRPr="001A0769">
        <w:rPr>
          <w:rFonts w:ascii="Times New Roman" w:eastAsia="Kaiti SC" w:hAnsi="Times New Roman" w:cs="Times New Roman"/>
          <w:color w:val="000000" w:themeColor="text1"/>
        </w:rPr>
        <w:t>people back</w:t>
      </w:r>
      <w:r w:rsidRPr="001A0769">
        <w:rPr>
          <w:rFonts w:ascii="Times New Roman" w:hAnsi="Times New Roman" w:cs="Times New Roman"/>
          <w:color w:val="000000" w:themeColor="text1"/>
        </w:rPr>
        <w:t xml:space="preserve"> home, </w:t>
      </w:r>
      <w:r w:rsidRPr="001A0769">
        <w:rPr>
          <w:rFonts w:ascii="Times New Roman" w:eastAsia="Kaiti SC" w:hAnsi="Times New Roman" w:cs="Times New Roman"/>
          <w:color w:val="000000" w:themeColor="text1"/>
        </w:rPr>
        <w:t>the next step is training</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For </w:t>
      </w:r>
      <w:r w:rsidRPr="001A0769">
        <w:rPr>
          <w:rFonts w:ascii="Times New Roman" w:hAnsi="Times New Roman" w:cs="Times New Roman"/>
          <w:color w:val="000000" w:themeColor="text1"/>
        </w:rPr>
        <w:t xml:space="preserve">Tier </w:t>
      </w:r>
      <w:r w:rsidRPr="001A0769">
        <w:rPr>
          <w:rFonts w:ascii="Times New Roman" w:eastAsia="Kaiti SC" w:hAnsi="Times New Roman" w:cs="Times New Roman"/>
          <w:color w:val="000000" w:themeColor="text1"/>
        </w:rPr>
        <w:t>A unit case manager</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(hereinafter referred to as </w:t>
      </w:r>
      <w:r w:rsidRPr="001A0769">
        <w:rPr>
          <w:rFonts w:ascii="Times New Roman" w:hAnsi="Times New Roman" w:cs="Times New Roman"/>
          <w:color w:val="000000" w:themeColor="text1"/>
        </w:rPr>
        <w:t>case</w:t>
      </w:r>
      <w:r w:rsidRPr="001A0769">
        <w:rPr>
          <w:rFonts w:ascii="Times New Roman" w:eastAsia="Kaiti SC" w:hAnsi="Times New Roman" w:cs="Times New Roman"/>
          <w:color w:val="000000" w:themeColor="text1"/>
        </w:rPr>
        <w:t xml:space="preserve"> manager</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training in long-term care policy implementation, roles of Tier A units, </w:t>
      </w:r>
      <w:r w:rsidRPr="001A0769">
        <w:rPr>
          <w:rFonts w:ascii="Times New Roman" w:eastAsia="Kaiti SC" w:hAnsi="Times New Roman" w:cs="Times New Roman"/>
          <w:color w:val="000000" w:themeColor="text1"/>
        </w:rPr>
        <w:t xml:space="preserve">understanding of various resources, familiarity with local service delivery, and </w:t>
      </w:r>
      <w:r w:rsidRPr="001A0769">
        <w:rPr>
          <w:rFonts w:ascii="Times New Roman" w:hAnsi="Times New Roman" w:cs="Times New Roman"/>
          <w:color w:val="000000" w:themeColor="text1"/>
        </w:rPr>
        <w:t xml:space="preserve">inter-disciplinary cooperation and operations </w:t>
      </w:r>
      <w:r w:rsidRPr="001A0769">
        <w:rPr>
          <w:rFonts w:ascii="Times New Roman" w:eastAsia="Kaiti SC" w:hAnsi="Times New Roman" w:cs="Times New Roman"/>
          <w:color w:val="000000" w:themeColor="text1"/>
        </w:rPr>
        <w:t>can be</w:t>
      </w:r>
      <w:r w:rsidRPr="001A0769">
        <w:rPr>
          <w:rFonts w:ascii="Times New Roman" w:hAnsi="Times New Roman" w:cs="Times New Roman"/>
          <w:color w:val="000000" w:themeColor="text1"/>
        </w:rPr>
        <w:t xml:space="preserve"> well</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provided by</w:t>
      </w:r>
      <w:r w:rsidRPr="001A0769">
        <w:rPr>
          <w:rFonts w:ascii="Times New Roman" w:eastAsia="Kaiti SC" w:hAnsi="Times New Roman" w:cs="Times New Roman"/>
          <w:color w:val="000000" w:themeColor="text1"/>
        </w:rPr>
        <w:t xml:space="preserve"> the </w:t>
      </w:r>
      <w:r w:rsidRPr="001A0769">
        <w:rPr>
          <w:rFonts w:ascii="Times New Roman" w:eastAsia="Kaiti SC" w:hAnsi="Times New Roman" w:cs="Times New Roman"/>
          <w:color w:val="000000" w:themeColor="text1"/>
          <w:shd w:val="clear" w:color="auto" w:fill="FFFFFF"/>
        </w:rPr>
        <w:t>Mennonite Christian Hospital</w:t>
      </w:r>
      <w:r w:rsidRPr="001A0769">
        <w:rPr>
          <w:rFonts w:ascii="Times New Roman" w:eastAsia="Kaiti SC" w:hAnsi="Times New Roman" w:cs="Times New Roman"/>
          <w:color w:val="000000" w:themeColor="text1"/>
        </w:rPr>
        <w:t xml:space="preserve"> </w:t>
      </w:r>
      <w:proofErr w:type="spellStart"/>
      <w:r w:rsidRPr="001A0769">
        <w:rPr>
          <w:rFonts w:ascii="Times New Roman" w:eastAsia="Kaiti SC" w:hAnsi="Times New Roman" w:cs="Times New Roman"/>
          <w:color w:val="000000" w:themeColor="text1"/>
        </w:rPr>
        <w:t>Yu</w:t>
      </w:r>
      <w:r w:rsidRPr="001A0769">
        <w:rPr>
          <w:rFonts w:ascii="Times New Roman" w:hAnsi="Times New Roman" w:cs="Times New Roman"/>
          <w:color w:val="000000" w:themeColor="text1"/>
        </w:rPr>
        <w:t>li-Zhuo</w:t>
      </w:r>
      <w:r w:rsidRPr="001A0769">
        <w:rPr>
          <w:rFonts w:ascii="Times New Roman" w:eastAsia="Kaiti SC" w:hAnsi="Times New Roman" w:cs="Times New Roman"/>
          <w:color w:val="000000" w:themeColor="text1"/>
        </w:rPr>
        <w:t>xi</w:t>
      </w:r>
      <w:proofErr w:type="spellEnd"/>
      <w:r w:rsidRPr="001A0769">
        <w:rPr>
          <w:rFonts w:ascii="Times New Roman" w:hAnsi="Times New Roman" w:cs="Times New Roman"/>
          <w:color w:val="000000" w:themeColor="text1"/>
        </w:rPr>
        <w:t xml:space="preserve"> Tier </w:t>
      </w:r>
      <w:r w:rsidRPr="001A0769">
        <w:rPr>
          <w:rFonts w:ascii="Times New Roman" w:eastAsia="Kaiti SC" w:hAnsi="Times New Roman" w:cs="Times New Roman"/>
          <w:color w:val="000000" w:themeColor="text1"/>
        </w:rPr>
        <w:t>A-level unit</w:t>
      </w:r>
      <w:r w:rsidRPr="001A0769">
        <w:rPr>
          <w:rFonts w:ascii="Times New Roman" w:hAnsi="Times New Roman" w:cs="Times New Roman"/>
          <w:color w:val="000000" w:themeColor="text1"/>
        </w:rPr>
        <w:t xml:space="preserve">. </w:t>
      </w:r>
      <w:r w:rsidRPr="001A0769">
        <w:rPr>
          <w:rFonts w:ascii="Times New Roman" w:hAnsi="Times New Roman" w:cs="Times New Roman"/>
          <w:color w:val="000000" w:themeColor="text1"/>
        </w:rPr>
        <w:tab/>
        <w:t>I</w:t>
      </w:r>
      <w:r w:rsidRPr="001A0769">
        <w:rPr>
          <w:rFonts w:ascii="Times New Roman" w:eastAsia="Kaiti SC" w:hAnsi="Times New Roman" w:cs="Times New Roman"/>
          <w:color w:val="000000" w:themeColor="text1"/>
        </w:rPr>
        <w:t xml:space="preserve">n addition, the </w:t>
      </w:r>
      <w:proofErr w:type="spellStart"/>
      <w:r w:rsidRPr="001A0769">
        <w:rPr>
          <w:rFonts w:ascii="Times New Roman" w:eastAsia="Kaiti SC" w:hAnsi="Times New Roman" w:cs="Times New Roman"/>
          <w:color w:val="000000" w:themeColor="text1"/>
        </w:rPr>
        <w:t>Yu</w:t>
      </w:r>
      <w:r w:rsidRPr="001A0769">
        <w:rPr>
          <w:rFonts w:ascii="Times New Roman" w:hAnsi="Times New Roman" w:cs="Times New Roman"/>
          <w:color w:val="000000" w:themeColor="text1"/>
        </w:rPr>
        <w:t>li-Zhuo</w:t>
      </w:r>
      <w:r w:rsidRPr="001A0769">
        <w:rPr>
          <w:rFonts w:ascii="Times New Roman" w:eastAsia="Kaiti SC" w:hAnsi="Times New Roman" w:cs="Times New Roman"/>
          <w:color w:val="000000" w:themeColor="text1"/>
        </w:rPr>
        <w:t>xi</w:t>
      </w:r>
      <w:proofErr w:type="spellEnd"/>
      <w:r w:rsidRPr="001A0769">
        <w:rPr>
          <w:rFonts w:ascii="Times New Roman" w:hAnsi="Times New Roman" w:cs="Times New Roman"/>
          <w:color w:val="000000" w:themeColor="text1"/>
        </w:rPr>
        <w:t xml:space="preserve"> Tier</w:t>
      </w:r>
      <w:r w:rsidRPr="001A0769">
        <w:rPr>
          <w:rFonts w:ascii="Times New Roman" w:eastAsia="Kaiti SC" w:hAnsi="Times New Roman" w:cs="Times New Roman"/>
          <w:color w:val="000000" w:themeColor="text1"/>
        </w:rPr>
        <w:t xml:space="preserve"> A</w:t>
      </w:r>
      <w:r w:rsidRPr="001A0769">
        <w:rPr>
          <w:rFonts w:ascii="Times New Roman" w:hAnsi="Times New Roman" w:cs="Times New Roman"/>
          <w:color w:val="000000" w:themeColor="text1"/>
        </w:rPr>
        <w:t xml:space="preserve"> case</w:t>
      </w:r>
      <w:r w:rsidRPr="001A0769">
        <w:rPr>
          <w:rFonts w:ascii="Times New Roman" w:eastAsia="Kaiti SC" w:hAnsi="Times New Roman" w:cs="Times New Roman"/>
          <w:color w:val="000000" w:themeColor="text1"/>
        </w:rPr>
        <w:t xml:space="preserve"> managers </w:t>
      </w:r>
      <w:r w:rsidRPr="001A0769">
        <w:rPr>
          <w:rFonts w:ascii="Times New Roman" w:hAnsi="Times New Roman" w:cs="Times New Roman"/>
          <w:color w:val="000000" w:themeColor="text1"/>
        </w:rPr>
        <w:t xml:space="preserve">are confronted with diverse ethnicity, and must therefore respond to </w:t>
      </w:r>
      <w:r w:rsidRPr="001A0769">
        <w:rPr>
          <w:rFonts w:ascii="Times New Roman" w:eastAsia="Kaiti SC" w:hAnsi="Times New Roman" w:cs="Times New Roman"/>
          <w:color w:val="000000" w:themeColor="text1"/>
        </w:rPr>
        <w:t>differences in the elder</w:t>
      </w:r>
      <w:r w:rsidRPr="001A0769">
        <w:rPr>
          <w:rFonts w:ascii="Times New Roman" w:hAnsi="Times New Roman" w:cs="Times New Roman"/>
          <w:color w:val="000000" w:themeColor="text1"/>
        </w:rPr>
        <w:t>ly</w:t>
      </w:r>
      <w:r w:rsidRPr="001A0769">
        <w:rPr>
          <w:rFonts w:ascii="Times New Roman" w:eastAsia="Kaiti SC" w:hAnsi="Times New Roman" w:cs="Times New Roman"/>
          <w:color w:val="000000" w:themeColor="text1"/>
        </w:rPr>
        <w:t xml:space="preserve"> community</w:t>
      </w:r>
      <w:r w:rsidRPr="001A0769">
        <w:rPr>
          <w:rFonts w:ascii="Times New Roman" w:hAnsi="Times New Roman" w:cs="Times New Roman"/>
          <w:color w:val="000000" w:themeColor="text1"/>
        </w:rPr>
        <w:t xml:space="preserve"> and adjust their service delivery system. Thus </w:t>
      </w:r>
      <w:r w:rsidRPr="001A0769">
        <w:rPr>
          <w:rFonts w:ascii="Times New Roman" w:eastAsia="Kaiti SC" w:hAnsi="Times New Roman" w:cs="Times New Roman"/>
          <w:color w:val="000000" w:themeColor="text1"/>
        </w:rPr>
        <w:t xml:space="preserve">in addition to professional courses, </w:t>
      </w:r>
      <w:r w:rsidRPr="001A0769">
        <w:rPr>
          <w:rFonts w:ascii="Times New Roman" w:hAnsi="Times New Roman" w:cs="Times New Roman"/>
          <w:color w:val="000000" w:themeColor="text1"/>
        </w:rPr>
        <w:t xml:space="preserve">learning </w:t>
      </w:r>
      <w:r w:rsidRPr="001A0769">
        <w:rPr>
          <w:rFonts w:ascii="Times New Roman" w:eastAsia="Kaiti SC" w:hAnsi="Times New Roman" w:cs="Times New Roman"/>
          <w:color w:val="000000" w:themeColor="text1"/>
        </w:rPr>
        <w:t xml:space="preserve">cross-cultural knowledge and sensitivity </w:t>
      </w:r>
      <w:r w:rsidRPr="001A0769">
        <w:rPr>
          <w:rFonts w:ascii="Times New Roman" w:hAnsi="Times New Roman" w:cs="Times New Roman"/>
          <w:color w:val="000000" w:themeColor="text1"/>
        </w:rPr>
        <w:t>are</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required. For care providers, </w:t>
      </w:r>
      <w:r w:rsidRPr="001A0769">
        <w:rPr>
          <w:rFonts w:ascii="Times New Roman" w:eastAsia="Kaiti SC" w:hAnsi="Times New Roman" w:cs="Times New Roman"/>
          <w:color w:val="000000" w:themeColor="text1"/>
        </w:rPr>
        <w:t xml:space="preserve">the </w:t>
      </w:r>
      <w:r w:rsidRPr="001A0769">
        <w:rPr>
          <w:rFonts w:ascii="Times New Roman" w:eastAsia="Kaiti SC" w:hAnsi="Times New Roman" w:cs="Times New Roman"/>
          <w:color w:val="000000" w:themeColor="text1"/>
          <w:shd w:val="clear" w:color="auto" w:fill="FFFFFF"/>
        </w:rPr>
        <w:t>M</w:t>
      </w:r>
      <w:r w:rsidR="00A22C19" w:rsidRPr="001A0769">
        <w:rPr>
          <w:rFonts w:ascii="Times New Roman" w:eastAsia="Kaiti SC" w:hAnsi="Times New Roman" w:cs="Times New Roman"/>
          <w:color w:val="000000" w:themeColor="text1"/>
          <w:shd w:val="clear" w:color="auto" w:fill="FFFFFF"/>
        </w:rPr>
        <w:t>CH</w:t>
      </w:r>
      <w:r w:rsidRPr="001A0769">
        <w:rPr>
          <w:rFonts w:ascii="Times New Roman" w:eastAsia="Kaiti SC" w:hAnsi="Times New Roman" w:cs="Times New Roman"/>
          <w:color w:val="000000" w:themeColor="text1"/>
        </w:rPr>
        <w:t xml:space="preserve"> has a training center for </w:t>
      </w:r>
      <w:r w:rsidRPr="001A0769">
        <w:rPr>
          <w:rFonts w:ascii="Times New Roman" w:hAnsi="Times New Roman" w:cs="Times New Roman"/>
          <w:color w:val="000000" w:themeColor="text1"/>
        </w:rPr>
        <w:t xml:space="preserve">certification and </w:t>
      </w:r>
      <w:r w:rsidRPr="001A0769">
        <w:rPr>
          <w:rFonts w:ascii="Times New Roman" w:eastAsia="Kaiti SC" w:hAnsi="Times New Roman" w:cs="Times New Roman"/>
          <w:color w:val="000000" w:themeColor="text1"/>
        </w:rPr>
        <w:t>on-the-job training</w:t>
      </w:r>
      <w:r w:rsidRPr="001A0769">
        <w:rPr>
          <w:rFonts w:ascii="Times New Roman" w:hAnsi="Times New Roman" w:cs="Times New Roman"/>
          <w:color w:val="000000" w:themeColor="text1"/>
        </w:rPr>
        <w:t>. It not only equips</w:t>
      </w:r>
      <w:r w:rsidRPr="001A0769">
        <w:rPr>
          <w:rFonts w:ascii="Times New Roman" w:hAnsi="Times New Roman" w:cs="Times New Roman"/>
          <w:color w:val="000000" w:themeColor="text1"/>
          <w:lang w:eastAsia="zh-HK"/>
        </w:rPr>
        <w:t xml:space="preserve"> youths </w:t>
      </w:r>
      <w:r w:rsidRPr="001A0769">
        <w:rPr>
          <w:rFonts w:ascii="Times New Roman" w:hAnsi="Times New Roman" w:cs="Times New Roman"/>
          <w:color w:val="000000" w:themeColor="text1"/>
        </w:rPr>
        <w:t>to</w:t>
      </w:r>
      <w:r w:rsidRPr="001A0769">
        <w:rPr>
          <w:rFonts w:ascii="Times New Roman" w:hAnsi="Times New Roman" w:cs="Times New Roman"/>
          <w:color w:val="000000" w:themeColor="text1"/>
          <w:lang w:eastAsia="zh-HK"/>
        </w:rPr>
        <w:t xml:space="preserve"> provide </w:t>
      </w:r>
      <w:r w:rsidRPr="001A0769">
        <w:rPr>
          <w:rFonts w:ascii="Times New Roman" w:hAnsi="Times New Roman" w:cs="Times New Roman"/>
          <w:color w:val="000000" w:themeColor="text1"/>
        </w:rPr>
        <w:t xml:space="preserve">professional </w:t>
      </w:r>
      <w:r w:rsidRPr="001A0769">
        <w:rPr>
          <w:rFonts w:ascii="Times New Roman" w:hAnsi="Times New Roman" w:cs="Times New Roman"/>
          <w:color w:val="000000" w:themeColor="text1"/>
          <w:lang w:eastAsia="zh-HK"/>
        </w:rPr>
        <w:t>long-term care services to their</w:t>
      </w:r>
      <w:r w:rsidRPr="001A0769">
        <w:rPr>
          <w:rFonts w:ascii="Times New Roman" w:hAnsi="Times New Roman" w:cs="Times New Roman"/>
          <w:color w:val="000000" w:themeColor="text1"/>
        </w:rPr>
        <w:t xml:space="preserve"> elderly </w:t>
      </w:r>
      <w:r w:rsidRPr="001A0769">
        <w:rPr>
          <w:rFonts w:ascii="Times New Roman" w:hAnsi="Times New Roman" w:cs="Times New Roman"/>
          <w:color w:val="000000" w:themeColor="text1"/>
          <w:lang w:eastAsia="zh-HK"/>
        </w:rPr>
        <w:t>upon returning to their hometown</w:t>
      </w:r>
      <w:r w:rsidRPr="001A0769">
        <w:rPr>
          <w:rFonts w:ascii="Times New Roman" w:hAnsi="Times New Roman" w:cs="Times New Roman"/>
          <w:color w:val="000000" w:themeColor="text1"/>
        </w:rPr>
        <w:t xml:space="preserve">, but also creates local job opportunities. </w:t>
      </w:r>
      <w:r w:rsidRPr="001A0769">
        <w:rPr>
          <w:rFonts w:ascii="Times New Roman" w:eastAsia="Kaiti SC" w:hAnsi="Times New Roman" w:cs="Times New Roman"/>
          <w:color w:val="000000" w:themeColor="text1"/>
        </w:rPr>
        <w:t xml:space="preserve">The </w:t>
      </w:r>
      <w:r w:rsidRPr="001A0769">
        <w:rPr>
          <w:rFonts w:ascii="Times New Roman" w:eastAsia="Kaiti SC" w:hAnsi="Times New Roman" w:cs="Times New Roman"/>
          <w:color w:val="000000" w:themeColor="text1"/>
          <w:shd w:val="clear" w:color="auto" w:fill="FFFFFF"/>
        </w:rPr>
        <w:t>M</w:t>
      </w:r>
      <w:r w:rsidR="002E47F1" w:rsidRPr="001A0769">
        <w:rPr>
          <w:rFonts w:ascii="Times New Roman" w:eastAsia="Kaiti SC" w:hAnsi="Times New Roman" w:cs="Times New Roman"/>
          <w:color w:val="000000" w:themeColor="text1"/>
          <w:shd w:val="clear" w:color="auto" w:fill="FFFFFF"/>
        </w:rPr>
        <w:t>CH</w:t>
      </w:r>
      <w:r w:rsidRPr="001A0769">
        <w:rPr>
          <w:rFonts w:ascii="Times New Roman" w:eastAsia="Kaiti SC" w:hAnsi="Times New Roman" w:cs="Times New Roman"/>
          <w:color w:val="000000" w:themeColor="text1"/>
        </w:rPr>
        <w:t xml:space="preserve"> </w:t>
      </w:r>
      <w:proofErr w:type="spellStart"/>
      <w:r w:rsidRPr="001A0769">
        <w:rPr>
          <w:rFonts w:ascii="Times New Roman" w:eastAsia="Kaiti SC" w:hAnsi="Times New Roman" w:cs="Times New Roman"/>
          <w:color w:val="000000" w:themeColor="text1"/>
        </w:rPr>
        <w:t>Yu</w:t>
      </w:r>
      <w:r w:rsidRPr="001A0769">
        <w:rPr>
          <w:rFonts w:ascii="Times New Roman" w:hAnsi="Times New Roman" w:cs="Times New Roman"/>
          <w:color w:val="000000" w:themeColor="text1"/>
        </w:rPr>
        <w:t>li-Zhuo</w:t>
      </w:r>
      <w:r w:rsidRPr="001A0769">
        <w:rPr>
          <w:rFonts w:ascii="Times New Roman" w:eastAsia="Kaiti SC" w:hAnsi="Times New Roman" w:cs="Times New Roman"/>
          <w:color w:val="000000" w:themeColor="text1"/>
        </w:rPr>
        <w:t>xi</w:t>
      </w:r>
      <w:proofErr w:type="spellEnd"/>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Tier </w:t>
      </w:r>
      <w:r w:rsidRPr="001A0769">
        <w:rPr>
          <w:rFonts w:ascii="Times New Roman" w:eastAsia="Kaiti SC" w:hAnsi="Times New Roman" w:cs="Times New Roman"/>
          <w:color w:val="000000" w:themeColor="text1"/>
        </w:rPr>
        <w:t xml:space="preserve">A unit has connected 21 local staff, </w:t>
      </w:r>
      <w:r w:rsidRPr="001A0769">
        <w:rPr>
          <w:rFonts w:ascii="Times New Roman" w:hAnsi="Times New Roman" w:cs="Times New Roman"/>
          <w:color w:val="000000" w:themeColor="text1"/>
        </w:rPr>
        <w:t xml:space="preserve">such as </w:t>
      </w:r>
      <w:r w:rsidRPr="001A0769">
        <w:rPr>
          <w:rFonts w:ascii="Times New Roman" w:eastAsia="Kaiti SC" w:hAnsi="Times New Roman" w:cs="Times New Roman"/>
          <w:color w:val="000000" w:themeColor="text1"/>
        </w:rPr>
        <w:t xml:space="preserve">caregivers, </w:t>
      </w:r>
      <w:r w:rsidRPr="001A0769">
        <w:rPr>
          <w:rFonts w:ascii="Times New Roman" w:hAnsi="Times New Roman" w:cs="Times New Roman"/>
          <w:color w:val="000000" w:themeColor="text1"/>
        </w:rPr>
        <w:t xml:space="preserve">case </w:t>
      </w:r>
      <w:r w:rsidRPr="001A0769">
        <w:rPr>
          <w:rFonts w:ascii="Times New Roman" w:eastAsia="Kaiti SC" w:hAnsi="Times New Roman" w:cs="Times New Roman"/>
          <w:color w:val="000000" w:themeColor="text1"/>
        </w:rPr>
        <w:t>managers, social workers, business supervisors</w:t>
      </w:r>
      <w:r w:rsidRPr="001A0769">
        <w:rPr>
          <w:rFonts w:ascii="Times New Roman" w:hAnsi="Times New Roman" w:cs="Times New Roman"/>
          <w:color w:val="000000" w:themeColor="text1"/>
        </w:rPr>
        <w:t xml:space="preserve"> and </w:t>
      </w:r>
      <w:r w:rsidRPr="001A0769">
        <w:rPr>
          <w:rFonts w:ascii="Times New Roman" w:eastAsia="Kaiti SC" w:hAnsi="Times New Roman" w:cs="Times New Roman"/>
          <w:color w:val="000000" w:themeColor="text1"/>
        </w:rPr>
        <w:t xml:space="preserve">drivers. </w:t>
      </w:r>
      <w:r w:rsidRPr="001A0769">
        <w:rPr>
          <w:rFonts w:ascii="Times New Roman" w:hAnsi="Times New Roman" w:cs="Times New Roman"/>
          <w:color w:val="000000" w:themeColor="text1"/>
        </w:rPr>
        <w:t xml:space="preserve">Including the existing </w:t>
      </w:r>
      <w:r w:rsidRPr="001A0769">
        <w:rPr>
          <w:rFonts w:ascii="Times New Roman" w:eastAsia="Kaiti SC" w:hAnsi="Times New Roman" w:cs="Times New Roman"/>
          <w:color w:val="000000" w:themeColor="text1"/>
        </w:rPr>
        <w:t>26 middle-aged</w:t>
      </w:r>
      <w:r w:rsidRPr="001A0769">
        <w:rPr>
          <w:rFonts w:ascii="Times New Roman" w:hAnsi="Times New Roman" w:cs="Times New Roman"/>
          <w:color w:val="000000" w:themeColor="text1"/>
        </w:rPr>
        <w:t xml:space="preserve"> or older</w:t>
      </w:r>
      <w:r w:rsidRPr="001A0769">
        <w:rPr>
          <w:rFonts w:ascii="Times New Roman" w:eastAsia="Kaiti SC" w:hAnsi="Times New Roman" w:cs="Times New Roman"/>
          <w:color w:val="000000" w:themeColor="text1"/>
        </w:rPr>
        <w:t xml:space="preserve"> home</w:t>
      </w:r>
      <w:r w:rsidRPr="001A0769">
        <w:rPr>
          <w:rFonts w:ascii="Times New Roman" w:hAnsi="Times New Roman" w:cs="Times New Roman"/>
          <w:color w:val="000000" w:themeColor="text1"/>
        </w:rPr>
        <w:t xml:space="preserve"> service providers before the</w:t>
      </w:r>
      <w:r w:rsidRPr="001A0769">
        <w:rPr>
          <w:rFonts w:ascii="Times New Roman" w:eastAsia="Kaiti SC" w:hAnsi="Times New Roman" w:cs="Times New Roman"/>
          <w:color w:val="000000" w:themeColor="text1"/>
        </w:rPr>
        <w:t xml:space="preserve"> </w:t>
      </w:r>
      <w:r w:rsidRPr="001A0769">
        <w:rPr>
          <w:rFonts w:ascii="Times New Roman" w:eastAsia="Kaiti SC" w:hAnsi="Times New Roman" w:cs="Times New Roman"/>
          <w:color w:val="000000" w:themeColor="text1"/>
          <w:shd w:val="clear" w:color="auto" w:fill="FFFFFF"/>
        </w:rPr>
        <w:t>M</w:t>
      </w:r>
      <w:r w:rsidR="002E47F1" w:rsidRPr="001A0769">
        <w:rPr>
          <w:rFonts w:ascii="Times New Roman" w:eastAsia="Kaiti SC" w:hAnsi="Times New Roman" w:cs="Times New Roman"/>
          <w:color w:val="000000" w:themeColor="text1"/>
          <w:shd w:val="clear" w:color="auto" w:fill="FFFFFF"/>
        </w:rPr>
        <w:t>CH</w:t>
      </w:r>
      <w:r w:rsidRPr="001A0769">
        <w:rPr>
          <w:rFonts w:ascii="Times New Roman" w:hAnsi="Times New Roman" w:cs="Times New Roman"/>
          <w:color w:val="000000" w:themeColor="text1"/>
          <w:shd w:val="clear" w:color="auto" w:fill="FFFFFF"/>
        </w:rPr>
        <w:t xml:space="preserve"> was stationed, there are 47 local Bunun people involved in overall community-based care. </w:t>
      </w:r>
      <w:r w:rsidRPr="001A0769">
        <w:rPr>
          <w:rFonts w:ascii="Times New Roman" w:hAnsi="Times New Roman" w:cs="Times New Roman"/>
          <w:color w:val="000000" w:themeColor="text1"/>
        </w:rPr>
        <w:t>T</w:t>
      </w:r>
      <w:r w:rsidRPr="001A0769">
        <w:rPr>
          <w:rFonts w:ascii="Times New Roman" w:eastAsia="Kaiti SC" w:hAnsi="Times New Roman" w:cs="Times New Roman"/>
          <w:color w:val="000000" w:themeColor="text1"/>
        </w:rPr>
        <w:t xml:space="preserve">he local people </w:t>
      </w:r>
      <w:r w:rsidRPr="001A0769">
        <w:rPr>
          <w:rFonts w:ascii="Times New Roman" w:hAnsi="Times New Roman" w:cs="Times New Roman"/>
          <w:color w:val="000000" w:themeColor="text1"/>
        </w:rPr>
        <w:t xml:space="preserve">best understand the </w:t>
      </w:r>
      <w:r w:rsidRPr="001A0769">
        <w:rPr>
          <w:rFonts w:ascii="Times New Roman" w:eastAsia="Kaiti SC" w:hAnsi="Times New Roman" w:cs="Times New Roman"/>
          <w:color w:val="000000" w:themeColor="text1"/>
        </w:rPr>
        <w:t xml:space="preserve">needs, habits and taboos of </w:t>
      </w:r>
      <w:r w:rsidRPr="001A0769">
        <w:rPr>
          <w:rFonts w:ascii="Times New Roman" w:hAnsi="Times New Roman" w:cs="Times New Roman"/>
          <w:color w:val="000000" w:themeColor="text1"/>
        </w:rPr>
        <w:t xml:space="preserve">the </w:t>
      </w:r>
      <w:r w:rsidRPr="001A0769">
        <w:rPr>
          <w:rFonts w:ascii="Times New Roman" w:eastAsia="Kaiti SC" w:hAnsi="Times New Roman" w:cs="Times New Roman"/>
          <w:color w:val="000000" w:themeColor="text1"/>
        </w:rPr>
        <w:t>local people</w:t>
      </w:r>
      <w:r w:rsidRPr="001A0769">
        <w:rPr>
          <w:rFonts w:ascii="Times New Roman" w:hAnsi="Times New Roman" w:cs="Times New Roman"/>
          <w:color w:val="000000" w:themeColor="text1"/>
        </w:rPr>
        <w:t xml:space="preserve">. Hence at this time, attracting, training and providing a health care market for local indigenous youths is </w:t>
      </w:r>
      <w:r w:rsidRPr="001A0769">
        <w:rPr>
          <w:rFonts w:ascii="Times New Roman" w:eastAsia="Kaiti SC" w:hAnsi="Times New Roman" w:cs="Times New Roman"/>
          <w:color w:val="000000" w:themeColor="text1"/>
        </w:rPr>
        <w:t>an important task</w:t>
      </w:r>
      <w:r w:rsidRPr="001A0769">
        <w:rPr>
          <w:rFonts w:ascii="Times New Roman" w:hAnsi="Times New Roman" w:cs="Times New Roman"/>
          <w:color w:val="000000" w:themeColor="text1"/>
        </w:rPr>
        <w:t>.</w:t>
      </w:r>
    </w:p>
    <w:p w:rsidR="004711FF" w:rsidRPr="001A0769" w:rsidRDefault="004711FF" w:rsidP="003A5292">
      <w:pPr>
        <w:rPr>
          <w:rFonts w:ascii="Times New Roman" w:hAnsi="Times New Roman" w:cs="Times New Roman"/>
          <w:color w:val="000000" w:themeColor="text1"/>
        </w:rPr>
      </w:pPr>
      <w:r w:rsidRPr="001A0769">
        <w:rPr>
          <w:rFonts w:ascii="Times New Roman" w:eastAsia="Kaiti SC" w:hAnsi="Times New Roman" w:cs="Times New Roman"/>
          <w:color w:val="000000" w:themeColor="text1"/>
        </w:rPr>
        <w:t>(2) I</w:t>
      </w:r>
      <w:r w:rsidRPr="001A0769">
        <w:rPr>
          <w:rFonts w:ascii="Times New Roman" w:hAnsi="Times New Roman" w:cs="Times New Roman"/>
          <w:color w:val="000000" w:themeColor="text1"/>
        </w:rPr>
        <w:t xml:space="preserve">ntegrating and partnering with </w:t>
      </w:r>
      <w:r w:rsidRPr="001A0769">
        <w:rPr>
          <w:rFonts w:ascii="Times New Roman" w:eastAsia="Kaiti SC" w:hAnsi="Times New Roman" w:cs="Times New Roman"/>
          <w:color w:val="000000" w:themeColor="text1"/>
        </w:rPr>
        <w:t>local organizations</w:t>
      </w:r>
    </w:p>
    <w:p w:rsidR="004711FF" w:rsidRPr="001A0769" w:rsidRDefault="004711FF" w:rsidP="00D861E3">
      <w:pPr>
        <w:jc w:val="both"/>
        <w:rPr>
          <w:rFonts w:ascii="Times New Roman" w:hAnsi="Times New Roman" w:cs="Times New Roman"/>
          <w:color w:val="000000" w:themeColor="text1"/>
        </w:rPr>
      </w:pPr>
      <w:r w:rsidRPr="001A0769">
        <w:rPr>
          <w:rFonts w:ascii="Times New Roman" w:hAnsi="Times New Roman" w:cs="Times New Roman"/>
          <w:color w:val="000000" w:themeColor="text1"/>
        </w:rPr>
        <w:tab/>
        <w:t>Local o</w:t>
      </w:r>
      <w:r w:rsidRPr="001A0769">
        <w:rPr>
          <w:rFonts w:ascii="Times New Roman" w:eastAsia="Kaiti SC" w:hAnsi="Times New Roman" w:cs="Times New Roman"/>
          <w:color w:val="000000" w:themeColor="text1"/>
        </w:rPr>
        <w:t xml:space="preserve">fficial and non-official organizations are the cornerstone of sustainable local development. As an "outsider", the hospital needs to cooperate with local organizations to promote elderly </w:t>
      </w:r>
      <w:r w:rsidRPr="001A0769">
        <w:rPr>
          <w:rFonts w:ascii="Times New Roman" w:hAnsi="Times New Roman" w:cs="Times New Roman"/>
          <w:color w:val="000000" w:themeColor="text1"/>
        </w:rPr>
        <w:t xml:space="preserve">care that is </w:t>
      </w:r>
      <w:r w:rsidRPr="001A0769">
        <w:rPr>
          <w:rFonts w:ascii="Times New Roman" w:eastAsia="Kaiti SC" w:hAnsi="Times New Roman" w:cs="Times New Roman"/>
          <w:color w:val="000000" w:themeColor="text1"/>
        </w:rPr>
        <w:t xml:space="preserve">sustainable. When an outside organization enters </w:t>
      </w:r>
      <w:r w:rsidRPr="001A0769">
        <w:rPr>
          <w:rFonts w:ascii="Times New Roman" w:hAnsi="Times New Roman" w:cs="Times New Roman"/>
          <w:color w:val="000000" w:themeColor="text1"/>
        </w:rPr>
        <w:t xml:space="preserve">an indigenous territory to provide services, it must first be clear about </w:t>
      </w:r>
      <w:r w:rsidRPr="001A0769">
        <w:rPr>
          <w:rFonts w:ascii="Times New Roman" w:eastAsia="Kaiti SC" w:hAnsi="Times New Roman" w:cs="Times New Roman"/>
          <w:color w:val="000000" w:themeColor="text1"/>
        </w:rPr>
        <w:t xml:space="preserve">its </w:t>
      </w:r>
      <w:r w:rsidRPr="001A0769">
        <w:rPr>
          <w:rFonts w:ascii="Times New Roman" w:hAnsi="Times New Roman" w:cs="Times New Roman"/>
          <w:color w:val="000000" w:themeColor="text1"/>
        </w:rPr>
        <w:t xml:space="preserve">role and positioning, </w:t>
      </w:r>
      <w:r w:rsidRPr="001A0769">
        <w:rPr>
          <w:rFonts w:ascii="Times New Roman" w:eastAsia="Kaiti SC" w:hAnsi="Times New Roman" w:cs="Times New Roman"/>
          <w:color w:val="000000" w:themeColor="text1"/>
        </w:rPr>
        <w:t>and become a working partner with local organization</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w:t>
      </w:r>
    </w:p>
    <w:p w:rsidR="004711FF" w:rsidRPr="001A0769" w:rsidRDefault="004711FF" w:rsidP="00D861E3">
      <w:pPr>
        <w:jc w:val="both"/>
        <w:rPr>
          <w:rFonts w:ascii="Times New Roman" w:hAnsi="Times New Roman" w:cs="Times New Roman"/>
          <w:color w:val="000000" w:themeColor="text1"/>
        </w:rPr>
      </w:pPr>
      <w:r w:rsidRPr="001A0769">
        <w:rPr>
          <w:rFonts w:ascii="Times New Roman" w:hAnsi="Times New Roman" w:cs="Times New Roman"/>
          <w:color w:val="000000" w:themeColor="text1"/>
        </w:rPr>
        <w:tab/>
      </w:r>
      <w:r w:rsidRPr="001A0769">
        <w:rPr>
          <w:rFonts w:ascii="Times New Roman" w:eastAsia="Kaiti SC" w:hAnsi="Times New Roman" w:cs="Times New Roman"/>
          <w:color w:val="000000" w:themeColor="text1"/>
        </w:rPr>
        <w:t>The author</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believe that the hospital should not only</w:t>
      </w:r>
      <w:r w:rsidRPr="001A0769">
        <w:rPr>
          <w:rFonts w:ascii="Times New Roman" w:hAnsi="Times New Roman" w:cs="Times New Roman"/>
          <w:color w:val="000000" w:themeColor="text1"/>
        </w:rPr>
        <w:t xml:space="preserve"> connect with Tiers </w:t>
      </w:r>
      <w:r w:rsidRPr="001A0769">
        <w:rPr>
          <w:rFonts w:ascii="Times New Roman" w:eastAsia="Kaiti SC" w:hAnsi="Times New Roman" w:cs="Times New Roman"/>
          <w:color w:val="000000" w:themeColor="text1"/>
        </w:rPr>
        <w:t xml:space="preserve">B and C units in the community, but also </w:t>
      </w:r>
      <w:r w:rsidRPr="001A0769">
        <w:rPr>
          <w:rFonts w:ascii="Times New Roman" w:hAnsi="Times New Roman" w:cs="Times New Roman"/>
          <w:color w:val="000000" w:themeColor="text1"/>
        </w:rPr>
        <w:t xml:space="preserve">with other </w:t>
      </w:r>
      <w:r w:rsidRPr="001A0769">
        <w:rPr>
          <w:rFonts w:ascii="Times New Roman" w:eastAsia="Kaiti SC" w:hAnsi="Times New Roman" w:cs="Times New Roman"/>
          <w:color w:val="000000" w:themeColor="text1"/>
        </w:rPr>
        <w:t>organizations</w:t>
      </w:r>
      <w:r w:rsidRPr="001A0769">
        <w:rPr>
          <w:rFonts w:ascii="Times New Roman" w:hAnsi="Times New Roman" w:cs="Times New Roman"/>
          <w:color w:val="000000" w:themeColor="text1"/>
        </w:rPr>
        <w:t xml:space="preserve"> such as </w:t>
      </w:r>
      <w:r w:rsidRPr="001A0769">
        <w:rPr>
          <w:rFonts w:ascii="Times New Roman" w:eastAsia="Kaiti SC" w:hAnsi="Times New Roman" w:cs="Times New Roman"/>
          <w:color w:val="000000" w:themeColor="text1"/>
        </w:rPr>
        <w:t xml:space="preserve">local </w:t>
      </w:r>
      <w:r w:rsidRPr="001A0769">
        <w:rPr>
          <w:rFonts w:ascii="Times New Roman" w:hAnsi="Times New Roman" w:cs="Times New Roman"/>
          <w:color w:val="000000" w:themeColor="text1"/>
        </w:rPr>
        <w:t>township offices, public</w:t>
      </w:r>
      <w:r w:rsidRPr="001A0769">
        <w:rPr>
          <w:rFonts w:ascii="Times New Roman" w:eastAsia="Kaiti SC" w:hAnsi="Times New Roman" w:cs="Times New Roman"/>
          <w:color w:val="000000" w:themeColor="text1"/>
        </w:rPr>
        <w:t xml:space="preserve"> health centers, community development associations</w:t>
      </w:r>
      <w:r w:rsidRPr="001A0769">
        <w:rPr>
          <w:rFonts w:ascii="Times New Roman" w:hAnsi="Times New Roman" w:cs="Times New Roman"/>
          <w:color w:val="000000" w:themeColor="text1"/>
        </w:rPr>
        <w:t xml:space="preserve"> and</w:t>
      </w:r>
      <w:r w:rsidRPr="001A0769">
        <w:rPr>
          <w:rFonts w:ascii="Times New Roman" w:eastAsia="Kaiti SC" w:hAnsi="Times New Roman" w:cs="Times New Roman"/>
          <w:color w:val="000000" w:themeColor="text1"/>
        </w:rPr>
        <w:t xml:space="preserve"> churches</w:t>
      </w:r>
      <w:r w:rsidRPr="001A0769">
        <w:rPr>
          <w:rFonts w:ascii="Times New Roman" w:hAnsi="Times New Roman" w:cs="Times New Roman"/>
          <w:color w:val="000000" w:themeColor="text1"/>
        </w:rPr>
        <w:t xml:space="preserve">. As such, regardless of the Mobile Office jointly created with the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 Office or the </w:t>
      </w:r>
      <w:r w:rsidRPr="001A0769">
        <w:rPr>
          <w:rFonts w:ascii="Times New Roman" w:hAnsi="Times New Roman" w:cs="Times New Roman"/>
          <w:color w:val="000000" w:themeColor="text1"/>
        </w:rPr>
        <w:t>t</w:t>
      </w:r>
      <w:r w:rsidRPr="001A0769">
        <w:rPr>
          <w:rFonts w:ascii="Times New Roman" w:eastAsia="Kaiti SC" w:hAnsi="Times New Roman" w:cs="Times New Roman"/>
          <w:color w:val="000000" w:themeColor="text1"/>
        </w:rPr>
        <w:t xml:space="preserve">ribal </w:t>
      </w:r>
      <w:r w:rsidRPr="001A0769">
        <w:rPr>
          <w:rFonts w:ascii="Times New Roman" w:hAnsi="Times New Roman" w:cs="Times New Roman"/>
          <w:color w:val="000000" w:themeColor="text1"/>
        </w:rPr>
        <w:t>k</w:t>
      </w:r>
      <w:r w:rsidRPr="001A0769">
        <w:rPr>
          <w:rFonts w:ascii="Times New Roman" w:eastAsia="Kaiti SC" w:hAnsi="Times New Roman" w:cs="Times New Roman"/>
          <w:color w:val="000000" w:themeColor="text1"/>
        </w:rPr>
        <w:t>itchen</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jointly run by </w:t>
      </w:r>
      <w:r w:rsidRPr="001A0769">
        <w:rPr>
          <w:rFonts w:ascii="Times New Roman" w:hAnsi="Times New Roman" w:cs="Times New Roman"/>
          <w:color w:val="000000" w:themeColor="text1"/>
        </w:rPr>
        <w:t xml:space="preserve">private </w:t>
      </w:r>
      <w:r w:rsidRPr="001A0769">
        <w:rPr>
          <w:rFonts w:ascii="Times New Roman" w:eastAsia="Kaiti SC" w:hAnsi="Times New Roman" w:cs="Times New Roman"/>
          <w:color w:val="000000" w:themeColor="text1"/>
        </w:rPr>
        <w:t xml:space="preserve">organizations, </w:t>
      </w:r>
      <w:r w:rsidRPr="001A0769">
        <w:rPr>
          <w:rFonts w:ascii="Times New Roman" w:hAnsi="Times New Roman" w:cs="Times New Roman"/>
          <w:color w:val="000000" w:themeColor="text1"/>
        </w:rPr>
        <w:t xml:space="preserve">they are the product of joint thinking and partnership. </w:t>
      </w:r>
    </w:p>
    <w:p w:rsidR="004711FF" w:rsidRPr="001A0769" w:rsidRDefault="004711FF" w:rsidP="00D861E3">
      <w:pPr>
        <w:jc w:val="both"/>
        <w:rPr>
          <w:rFonts w:ascii="Times New Roman" w:eastAsia="Kaiti SC" w:hAnsi="Times New Roman" w:cs="Times New Roman"/>
          <w:color w:val="000000" w:themeColor="text1"/>
        </w:rPr>
      </w:pPr>
      <w:r w:rsidRPr="001A0769">
        <w:rPr>
          <w:rFonts w:ascii="Times New Roman" w:hAnsi="Times New Roman" w:cs="Times New Roman"/>
          <w:color w:val="000000" w:themeColor="text1"/>
        </w:rPr>
        <w:lastRenderedPageBreak/>
        <w:tab/>
      </w:r>
      <w:r w:rsidRPr="001A0769">
        <w:rPr>
          <w:rFonts w:ascii="Times New Roman" w:eastAsia="Kaiti SC" w:hAnsi="Times New Roman" w:cs="Times New Roman"/>
          <w:color w:val="000000" w:themeColor="text1"/>
        </w:rPr>
        <w:t xml:space="preserve">In the case of </w:t>
      </w:r>
      <w:r w:rsidRPr="001A0769">
        <w:rPr>
          <w:rFonts w:ascii="Times New Roman" w:hAnsi="Times New Roman" w:cs="Times New Roman"/>
          <w:color w:val="000000" w:themeColor="text1"/>
        </w:rPr>
        <w:t>the tribal kitchens</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the </w:t>
      </w:r>
      <w:r w:rsidRPr="001A0769">
        <w:rPr>
          <w:rFonts w:ascii="Times New Roman" w:eastAsia="Kaiti SC" w:hAnsi="Times New Roman" w:cs="Times New Roman"/>
          <w:color w:val="000000" w:themeColor="text1"/>
          <w:shd w:val="clear" w:color="auto" w:fill="FFFFFF"/>
        </w:rPr>
        <w:t>MCH</w:t>
      </w:r>
      <w:r w:rsidRPr="001A0769">
        <w:rPr>
          <w:rFonts w:ascii="Times New Roman" w:eastAsia="Kaiti SC" w:hAnsi="Times New Roman" w:cs="Times New Roman"/>
          <w:color w:val="000000" w:themeColor="text1"/>
        </w:rPr>
        <w:t xml:space="preserve"> collaborate</w:t>
      </w:r>
      <w:r w:rsidRPr="001A0769">
        <w:rPr>
          <w:rFonts w:ascii="Times New Roman" w:hAnsi="Times New Roman" w:cs="Times New Roman"/>
          <w:color w:val="000000" w:themeColor="text1"/>
        </w:rPr>
        <w:t xml:space="preserve">s </w:t>
      </w:r>
      <w:r w:rsidRPr="001A0769">
        <w:rPr>
          <w:rFonts w:ascii="Times New Roman" w:eastAsia="Kaiti SC" w:hAnsi="Times New Roman" w:cs="Times New Roman"/>
          <w:color w:val="000000" w:themeColor="text1"/>
        </w:rPr>
        <w:t>with community development associations</w:t>
      </w:r>
      <w:r w:rsidRPr="001A0769">
        <w:rPr>
          <w:rFonts w:ascii="Times New Roman" w:hAnsi="Times New Roman" w:cs="Times New Roman"/>
          <w:color w:val="000000" w:themeColor="text1"/>
        </w:rPr>
        <w:t>,</w:t>
      </w:r>
      <w:r w:rsidRPr="001A0769">
        <w:rPr>
          <w:rFonts w:ascii="Times New Roman" w:eastAsia="Kaiti SC" w:hAnsi="Times New Roman" w:cs="Times New Roman"/>
          <w:color w:val="000000" w:themeColor="text1"/>
        </w:rPr>
        <w:t xml:space="preserve"> churches </w:t>
      </w:r>
      <w:r w:rsidRPr="001A0769">
        <w:rPr>
          <w:rFonts w:ascii="Times New Roman" w:hAnsi="Times New Roman" w:cs="Times New Roman"/>
          <w:color w:val="000000" w:themeColor="text1"/>
        </w:rPr>
        <w:t xml:space="preserve">and </w:t>
      </w:r>
      <w:r w:rsidRPr="001A0769">
        <w:rPr>
          <w:rFonts w:ascii="Times New Roman" w:eastAsia="Kaiti SC" w:hAnsi="Times New Roman" w:cs="Times New Roman"/>
          <w:color w:val="000000" w:themeColor="text1"/>
        </w:rPr>
        <w:t xml:space="preserve">corporate fundraising to enable </w:t>
      </w:r>
      <w:r w:rsidRPr="001A0769">
        <w:rPr>
          <w:rFonts w:ascii="Times New Roman" w:hAnsi="Times New Roman" w:cs="Times New Roman"/>
          <w:color w:val="000000" w:themeColor="text1"/>
        </w:rPr>
        <w:t>the sustainable development of tribal k</w:t>
      </w:r>
      <w:r w:rsidRPr="001A0769">
        <w:rPr>
          <w:rFonts w:ascii="Times New Roman" w:eastAsia="Kaiti SC" w:hAnsi="Times New Roman" w:cs="Times New Roman"/>
          <w:color w:val="000000" w:themeColor="text1"/>
        </w:rPr>
        <w:t>itchen</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For healthy and sub-healthy elderly,</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the </w:t>
      </w:r>
      <w:r w:rsidRPr="001A0769">
        <w:rPr>
          <w:rFonts w:ascii="Times New Roman" w:hAnsi="Times New Roman" w:cs="Times New Roman"/>
          <w:color w:val="000000" w:themeColor="text1"/>
        </w:rPr>
        <w:t>t</w:t>
      </w:r>
      <w:r w:rsidRPr="001A0769">
        <w:rPr>
          <w:rFonts w:ascii="Times New Roman" w:eastAsia="Kaiti SC" w:hAnsi="Times New Roman" w:cs="Times New Roman"/>
          <w:color w:val="000000" w:themeColor="text1"/>
        </w:rPr>
        <w:t xml:space="preserve">ribal </w:t>
      </w:r>
      <w:r w:rsidRPr="001A0769">
        <w:rPr>
          <w:rFonts w:ascii="Times New Roman" w:hAnsi="Times New Roman" w:cs="Times New Roman"/>
          <w:color w:val="000000" w:themeColor="text1"/>
        </w:rPr>
        <w:t>k</w:t>
      </w:r>
      <w:r w:rsidRPr="001A0769">
        <w:rPr>
          <w:rFonts w:ascii="Times New Roman" w:eastAsia="Kaiti SC" w:hAnsi="Times New Roman" w:cs="Times New Roman"/>
          <w:color w:val="000000" w:themeColor="text1"/>
        </w:rPr>
        <w:t>itchen</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provide </w:t>
      </w:r>
      <w:r w:rsidRPr="001A0769">
        <w:rPr>
          <w:rFonts w:ascii="Times New Roman" w:hAnsi="Times New Roman" w:cs="Times New Roman"/>
          <w:color w:val="000000" w:themeColor="text1"/>
        </w:rPr>
        <w:t xml:space="preserve">community dining for the elderly to eat, socialize and enhance their emotional support after participating in health promoting activities or disability prevention activities. For disabled or seriously ill elderly, the tribal kitchens provide meal delivery services, which not only ensure their nutritional care but also their home safety. </w:t>
      </w:r>
      <w:r w:rsidRPr="001A0769">
        <w:rPr>
          <w:rFonts w:ascii="Times New Roman" w:eastAsia="Kaiti SC" w:hAnsi="Times New Roman" w:cs="Times New Roman"/>
          <w:color w:val="000000" w:themeColor="text1"/>
        </w:rPr>
        <w:t xml:space="preserve">For example, workers for the </w:t>
      </w:r>
      <w:r w:rsidRPr="001A0769">
        <w:rPr>
          <w:rFonts w:ascii="Times New Roman" w:hAnsi="Times New Roman" w:cs="Times New Roman"/>
          <w:color w:val="000000" w:themeColor="text1"/>
        </w:rPr>
        <w:t xml:space="preserve">meal delivery service undertaken by the </w:t>
      </w:r>
      <w:proofErr w:type="spellStart"/>
      <w:r w:rsidRPr="001A0769">
        <w:rPr>
          <w:rFonts w:ascii="Times New Roman" w:eastAsia="Kaiti SC" w:hAnsi="Times New Roman" w:cs="Times New Roman"/>
          <w:color w:val="000000" w:themeColor="text1"/>
        </w:rPr>
        <w:t>Gufeng</w:t>
      </w:r>
      <w:proofErr w:type="spellEnd"/>
      <w:r w:rsidRPr="001A0769">
        <w:rPr>
          <w:rFonts w:ascii="Times New Roman" w:eastAsia="Kaiti SC" w:hAnsi="Times New Roman" w:cs="Times New Roman"/>
          <w:color w:val="000000" w:themeColor="text1"/>
        </w:rPr>
        <w:t xml:space="preserve"> Village Community Development Association</w:t>
      </w:r>
      <w:r w:rsidRPr="001A0769">
        <w:rPr>
          <w:rFonts w:ascii="Times New Roman" w:hAnsi="Times New Roman" w:cs="Times New Roman"/>
          <w:color w:val="000000" w:themeColor="text1"/>
        </w:rPr>
        <w:t xml:space="preserve"> are women in the community, and the scale of service is increasing. When a service base can </w:t>
      </w:r>
      <w:r w:rsidRPr="001A0769">
        <w:rPr>
          <w:rFonts w:ascii="Times New Roman" w:eastAsia="Kaiti SC" w:hAnsi="Times New Roman" w:cs="Times New Roman"/>
          <w:color w:val="000000" w:themeColor="text1"/>
        </w:rPr>
        <w:t xml:space="preserve">develop steadily, new </w:t>
      </w:r>
      <w:r w:rsidR="00C35710" w:rsidRPr="001A0769">
        <w:rPr>
          <w:rFonts w:ascii="Times New Roman" w:eastAsia="Kaiti SC" w:hAnsi="Times New Roman" w:cs="Times New Roman"/>
          <w:color w:val="000000" w:themeColor="text1"/>
        </w:rPr>
        <w:t>local</w:t>
      </w:r>
      <w:r w:rsidRPr="001A0769">
        <w:rPr>
          <w:rFonts w:ascii="Times New Roman" w:eastAsia="Kaiti SC" w:hAnsi="Times New Roman" w:cs="Times New Roman"/>
          <w:color w:val="000000" w:themeColor="text1"/>
        </w:rPr>
        <w:t xml:space="preserve"> industr</w:t>
      </w:r>
      <w:r w:rsidRPr="001A0769">
        <w:rPr>
          <w:rFonts w:ascii="Times New Roman" w:hAnsi="Times New Roman" w:cs="Times New Roman"/>
          <w:color w:val="000000" w:themeColor="text1"/>
        </w:rPr>
        <w:t xml:space="preserve">ies </w:t>
      </w:r>
      <w:r w:rsidRPr="001A0769">
        <w:rPr>
          <w:rFonts w:ascii="Times New Roman" w:eastAsia="Kaiti SC" w:hAnsi="Times New Roman" w:cs="Times New Roman"/>
          <w:color w:val="000000" w:themeColor="text1"/>
        </w:rPr>
        <w:t>will become possible.</w:t>
      </w:r>
    </w:p>
    <w:p w:rsidR="002E47F1" w:rsidRPr="001A0769" w:rsidRDefault="004711FF" w:rsidP="00D861E3">
      <w:pPr>
        <w:jc w:val="both"/>
        <w:rPr>
          <w:rFonts w:ascii="Times New Roman" w:eastAsia="Kaiti SC" w:hAnsi="Times New Roman" w:cs="Times New Roman"/>
          <w:color w:val="000000" w:themeColor="text1"/>
        </w:rPr>
      </w:pPr>
      <w:r w:rsidRPr="001A0769">
        <w:rPr>
          <w:rFonts w:ascii="Times New Roman" w:hAnsi="Times New Roman" w:cs="Times New Roman"/>
          <w:color w:val="000000" w:themeColor="text1"/>
        </w:rPr>
        <w:tab/>
      </w:r>
      <w:r w:rsidRPr="001A0769">
        <w:rPr>
          <w:rFonts w:ascii="Times New Roman" w:eastAsia="Kaiti SC" w:hAnsi="Times New Roman" w:cs="Times New Roman"/>
          <w:color w:val="000000" w:themeColor="text1"/>
        </w:rPr>
        <w:t xml:space="preserve">In addition, </w:t>
      </w:r>
      <w:r w:rsidRPr="001A0769">
        <w:rPr>
          <w:rFonts w:ascii="Times New Roman" w:hAnsi="Times New Roman" w:cs="Times New Roman"/>
          <w:color w:val="000000" w:themeColor="text1"/>
        </w:rPr>
        <w:t xml:space="preserve">the </w:t>
      </w:r>
      <w:proofErr w:type="spellStart"/>
      <w:r w:rsidRPr="001A0769">
        <w:rPr>
          <w:rFonts w:ascii="Times New Roman" w:eastAsia="Kaiti SC" w:hAnsi="Times New Roman" w:cs="Times New Roman"/>
          <w:color w:val="000000" w:themeColor="text1"/>
        </w:rPr>
        <w:t>Yu</w:t>
      </w:r>
      <w:r w:rsidRPr="001A0769">
        <w:rPr>
          <w:rFonts w:ascii="Times New Roman" w:hAnsi="Times New Roman" w:cs="Times New Roman"/>
          <w:color w:val="000000" w:themeColor="text1"/>
        </w:rPr>
        <w:t>li-Zhuo</w:t>
      </w:r>
      <w:r w:rsidRPr="001A0769">
        <w:rPr>
          <w:rFonts w:ascii="Times New Roman" w:eastAsia="Kaiti SC" w:hAnsi="Times New Roman" w:cs="Times New Roman"/>
          <w:color w:val="000000" w:themeColor="text1"/>
        </w:rPr>
        <w:t>xi</w:t>
      </w:r>
      <w:proofErr w:type="spellEnd"/>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Tier </w:t>
      </w:r>
      <w:r w:rsidRPr="001A0769">
        <w:rPr>
          <w:rFonts w:ascii="Times New Roman" w:eastAsia="Kaiti SC" w:hAnsi="Times New Roman" w:cs="Times New Roman"/>
          <w:color w:val="000000" w:themeColor="text1"/>
        </w:rPr>
        <w:t>A</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unit</w:t>
      </w:r>
      <w:r w:rsidRPr="001A0769">
        <w:rPr>
          <w:rFonts w:ascii="Times New Roman" w:hAnsi="Times New Roman" w:cs="Times New Roman"/>
          <w:color w:val="000000" w:themeColor="text1"/>
        </w:rPr>
        <w:t xml:space="preserve"> convenes regular </w:t>
      </w:r>
      <w:r w:rsidRPr="001A0769">
        <w:rPr>
          <w:rFonts w:ascii="Times New Roman" w:hAnsi="Times New Roman" w:cs="Times New Roman"/>
          <w:color w:val="000000" w:themeColor="text1"/>
          <w:shd w:val="clear" w:color="auto" w:fill="FFFFFF"/>
        </w:rPr>
        <w:t>joint meeting</w:t>
      </w:r>
      <w:r w:rsidRPr="001A0769">
        <w:rPr>
          <w:rFonts w:ascii="Times New Roman" w:hAnsi="Times New Roman" w:cs="Times New Roman"/>
          <w:color w:val="000000" w:themeColor="text1"/>
        </w:rPr>
        <w:t xml:space="preserve">s and </w:t>
      </w:r>
      <w:r w:rsidRPr="001A0769">
        <w:rPr>
          <w:rFonts w:ascii="Times New Roman" w:eastAsia="Kaiti SC" w:hAnsi="Times New Roman" w:cs="Times New Roman"/>
          <w:color w:val="000000" w:themeColor="text1"/>
        </w:rPr>
        <w:t>promotion committee</w:t>
      </w:r>
      <w:r w:rsidRPr="001A0769">
        <w:rPr>
          <w:rFonts w:ascii="Times New Roman" w:hAnsi="Times New Roman" w:cs="Times New Roman"/>
          <w:color w:val="000000" w:themeColor="text1"/>
        </w:rPr>
        <w:t xml:space="preserve"> meetings.  Local </w:t>
      </w:r>
      <w:r w:rsidRPr="001A0769">
        <w:rPr>
          <w:rFonts w:ascii="Times New Roman" w:eastAsia="Kaiti SC" w:hAnsi="Times New Roman" w:cs="Times New Roman"/>
          <w:color w:val="000000" w:themeColor="text1"/>
        </w:rPr>
        <w:t xml:space="preserve">organizations </w:t>
      </w:r>
      <w:r w:rsidRPr="001A0769">
        <w:rPr>
          <w:rFonts w:ascii="Times New Roman" w:hAnsi="Times New Roman" w:cs="Times New Roman"/>
          <w:color w:val="000000" w:themeColor="text1"/>
        </w:rPr>
        <w:t xml:space="preserve">are invited to </w:t>
      </w:r>
      <w:r w:rsidRPr="001A0769">
        <w:rPr>
          <w:rFonts w:ascii="Times New Roman" w:eastAsia="Kaiti SC" w:hAnsi="Times New Roman" w:cs="Times New Roman"/>
          <w:color w:val="000000" w:themeColor="text1"/>
        </w:rPr>
        <w:t>participate</w:t>
      </w:r>
      <w:r w:rsidRPr="001A0769">
        <w:rPr>
          <w:rFonts w:ascii="Times New Roman" w:hAnsi="Times New Roman" w:cs="Times New Roman"/>
          <w:color w:val="000000" w:themeColor="text1"/>
        </w:rPr>
        <w:t xml:space="preserve"> to </w:t>
      </w:r>
      <w:r w:rsidRPr="001A0769">
        <w:rPr>
          <w:rFonts w:ascii="Times New Roman" w:eastAsia="Kaiti SC" w:hAnsi="Times New Roman" w:cs="Times New Roman"/>
          <w:color w:val="000000" w:themeColor="text1"/>
        </w:rPr>
        <w:t>jointly promote overall community care.</w:t>
      </w:r>
      <w:r w:rsidRPr="001A0769">
        <w:rPr>
          <w:rFonts w:ascii="Times New Roman" w:hAnsi="Times New Roman" w:cs="Times New Roman"/>
          <w:color w:val="000000" w:themeColor="text1"/>
        </w:rPr>
        <w:t xml:space="preserve"> Joint meetings is a level one meeting, and encompasses a larger scope. </w:t>
      </w:r>
      <w:r w:rsidRPr="001A0769">
        <w:rPr>
          <w:rFonts w:ascii="Times New Roman" w:eastAsia="Kaiti SC" w:hAnsi="Times New Roman" w:cs="Times New Roman"/>
          <w:color w:val="000000" w:themeColor="text1"/>
        </w:rPr>
        <w:t xml:space="preserve">All organizations related to </w:t>
      </w:r>
      <w:r w:rsidRPr="001A0769">
        <w:rPr>
          <w:rFonts w:ascii="Times New Roman" w:hAnsi="Times New Roman" w:cs="Times New Roman"/>
          <w:color w:val="000000" w:themeColor="text1"/>
        </w:rPr>
        <w:t>o</w:t>
      </w:r>
      <w:r w:rsidRPr="001A0769">
        <w:rPr>
          <w:rFonts w:ascii="Times New Roman" w:eastAsia="Kaiti SC" w:hAnsi="Times New Roman" w:cs="Times New Roman"/>
          <w:color w:val="000000" w:themeColor="text1"/>
        </w:rPr>
        <w:t>verall community care</w:t>
      </w:r>
      <w:r w:rsidRPr="001A0769">
        <w:rPr>
          <w:rFonts w:ascii="Times New Roman" w:hAnsi="Times New Roman" w:cs="Times New Roman"/>
          <w:color w:val="000000" w:themeColor="text1"/>
        </w:rPr>
        <w:t xml:space="preserve"> are a</w:t>
      </w:r>
      <w:r w:rsidRPr="001A0769">
        <w:rPr>
          <w:rFonts w:ascii="Times New Roman" w:eastAsia="Kaiti SC" w:hAnsi="Times New Roman" w:cs="Times New Roman"/>
          <w:color w:val="000000" w:themeColor="text1"/>
        </w:rPr>
        <w:t xml:space="preserve"> part of the meeting </w:t>
      </w:r>
      <w:r w:rsidRPr="001A0769">
        <w:rPr>
          <w:rFonts w:ascii="Times New Roman" w:hAnsi="Times New Roman" w:cs="Times New Roman"/>
          <w:color w:val="000000" w:themeColor="text1"/>
        </w:rPr>
        <w:t>to</w:t>
      </w:r>
      <w:r w:rsidRPr="001A0769">
        <w:rPr>
          <w:rFonts w:ascii="Times New Roman" w:eastAsia="Kaiti SC" w:hAnsi="Times New Roman" w:cs="Times New Roman"/>
          <w:color w:val="000000" w:themeColor="text1"/>
        </w:rPr>
        <w:t xml:space="preserve"> jointly determine the </w:t>
      </w:r>
      <w:r w:rsidRPr="001A0769">
        <w:rPr>
          <w:rFonts w:ascii="Times New Roman" w:hAnsi="Times New Roman" w:cs="Times New Roman"/>
          <w:color w:val="000000" w:themeColor="text1"/>
        </w:rPr>
        <w:t xml:space="preserve">forms of long-term care in tribal communities. </w:t>
      </w:r>
      <w:r w:rsidRPr="001A0769">
        <w:rPr>
          <w:rFonts w:ascii="Times New Roman" w:eastAsia="Kaiti SC" w:hAnsi="Times New Roman" w:cs="Times New Roman"/>
          <w:color w:val="000000" w:themeColor="text1"/>
        </w:rPr>
        <w:t xml:space="preserve">If </w:t>
      </w:r>
      <w:r w:rsidRPr="001A0769">
        <w:rPr>
          <w:rFonts w:ascii="Times New Roman" w:hAnsi="Times New Roman" w:cs="Times New Roman"/>
          <w:color w:val="000000" w:themeColor="text1"/>
          <w:lang w:eastAsia="zh-HK"/>
        </w:rPr>
        <w:t xml:space="preserve">a problem cannot be resolved </w:t>
      </w:r>
      <w:r w:rsidRPr="001A0769">
        <w:rPr>
          <w:rFonts w:ascii="Times New Roman" w:hAnsi="Times New Roman" w:cs="Times New Roman"/>
          <w:color w:val="000000" w:themeColor="text1"/>
        </w:rPr>
        <w:t>at the joint meeting, it will be discussed at the level two promotion committee meeting.</w:t>
      </w:r>
      <w:r w:rsidRPr="001A0769">
        <w:rPr>
          <w:rFonts w:ascii="Times New Roman" w:eastAsia="Kaiti SC" w:hAnsi="Times New Roman" w:cs="Times New Roman"/>
          <w:color w:val="000000" w:themeColor="text1"/>
        </w:rPr>
        <w:t xml:space="preserve"> In addition to </w:t>
      </w:r>
      <w:r w:rsidRPr="001A0769">
        <w:rPr>
          <w:rFonts w:ascii="Times New Roman" w:hAnsi="Times New Roman" w:cs="Times New Roman"/>
          <w:color w:val="000000" w:themeColor="text1"/>
        </w:rPr>
        <w:t xml:space="preserve">the </w:t>
      </w:r>
      <w:r w:rsidRPr="001A0769">
        <w:rPr>
          <w:rFonts w:ascii="Times New Roman" w:eastAsia="Kaiti SC" w:hAnsi="Times New Roman" w:cs="Times New Roman"/>
          <w:color w:val="000000" w:themeColor="text1"/>
          <w:shd w:val="clear" w:color="auto" w:fill="FFFFFF"/>
        </w:rPr>
        <w:t>M</w:t>
      </w:r>
      <w:r w:rsidR="002E47F1" w:rsidRPr="001A0769">
        <w:rPr>
          <w:rFonts w:ascii="Times New Roman" w:eastAsia="Kaiti SC" w:hAnsi="Times New Roman" w:cs="Times New Roman"/>
          <w:color w:val="000000" w:themeColor="text1"/>
          <w:shd w:val="clear" w:color="auto" w:fill="FFFFFF"/>
        </w:rPr>
        <w:t>CH</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participants include the</w:t>
      </w:r>
      <w:r w:rsidRPr="001A0769">
        <w:rPr>
          <w:rFonts w:ascii="Times New Roman" w:eastAsia="Kaiti SC" w:hAnsi="Times New Roman" w:cs="Times New Roman"/>
          <w:color w:val="000000" w:themeColor="text1"/>
        </w:rPr>
        <w:t xml:space="preserve"> town</w:t>
      </w:r>
      <w:r w:rsidRPr="001A0769">
        <w:rPr>
          <w:rFonts w:ascii="Times New Roman" w:hAnsi="Times New Roman" w:cs="Times New Roman"/>
          <w:color w:val="000000" w:themeColor="text1"/>
        </w:rPr>
        <w:t xml:space="preserve"> mayor</w:t>
      </w:r>
      <w:r w:rsidRPr="001A0769">
        <w:rPr>
          <w:rFonts w:ascii="Times New Roman" w:eastAsia="Kaiti SC" w:hAnsi="Times New Roman" w:cs="Times New Roman"/>
          <w:color w:val="000000" w:themeColor="text1"/>
        </w:rPr>
        <w:t xml:space="preserve">, village </w:t>
      </w:r>
      <w:r w:rsidRPr="001A0769">
        <w:rPr>
          <w:rFonts w:ascii="Times New Roman" w:hAnsi="Times New Roman" w:cs="Times New Roman"/>
          <w:color w:val="000000" w:themeColor="text1"/>
        </w:rPr>
        <w:t xml:space="preserve">chiefs and </w:t>
      </w:r>
      <w:r w:rsidRPr="001A0769">
        <w:rPr>
          <w:rFonts w:ascii="Times New Roman" w:eastAsia="Kaiti SC" w:hAnsi="Times New Roman" w:cs="Times New Roman"/>
          <w:color w:val="000000" w:themeColor="text1"/>
        </w:rPr>
        <w:t xml:space="preserve">members of the </w:t>
      </w:r>
      <w:r w:rsidRPr="001A0769">
        <w:rPr>
          <w:rFonts w:ascii="Times New Roman" w:hAnsi="Times New Roman" w:cs="Times New Roman"/>
          <w:color w:val="000000" w:themeColor="text1"/>
        </w:rPr>
        <w:t>town council</w:t>
      </w:r>
      <w:r w:rsidRPr="001A0769">
        <w:rPr>
          <w:rFonts w:ascii="Times New Roman" w:eastAsia="Kaiti SC" w:hAnsi="Times New Roman" w:cs="Times New Roman"/>
          <w:color w:val="000000" w:themeColor="text1"/>
        </w:rPr>
        <w:t xml:space="preserve">. </w:t>
      </w:r>
    </w:p>
    <w:p w:rsidR="002E47F1" w:rsidRPr="001A0769" w:rsidRDefault="004711FF" w:rsidP="002E47F1">
      <w:pPr>
        <w:ind w:firstLineChars="200" w:firstLine="480"/>
        <w:jc w:val="both"/>
        <w:rPr>
          <w:rFonts w:ascii="Times New Roman" w:hAnsi="Times New Roman" w:cs="Times New Roman"/>
          <w:color w:val="000000" w:themeColor="text1"/>
        </w:rPr>
      </w:pPr>
      <w:r w:rsidRPr="001A0769">
        <w:rPr>
          <w:rFonts w:ascii="Times New Roman" w:eastAsia="Kaiti SC" w:hAnsi="Times New Roman" w:cs="Times New Roman"/>
          <w:color w:val="000000" w:themeColor="text1"/>
        </w:rPr>
        <w:t>P</w:t>
      </w:r>
      <w:r w:rsidRPr="001A0769">
        <w:rPr>
          <w:rFonts w:ascii="Times New Roman" w:hAnsi="Times New Roman" w:cs="Times New Roman"/>
          <w:color w:val="000000" w:themeColor="text1"/>
        </w:rPr>
        <w:t>artnering with local administrative bodies on promotion is</w:t>
      </w:r>
      <w:r w:rsidRPr="001A0769">
        <w:rPr>
          <w:rFonts w:ascii="Times New Roman" w:eastAsia="Kaiti SC" w:hAnsi="Times New Roman" w:cs="Times New Roman"/>
          <w:color w:val="000000" w:themeColor="text1"/>
        </w:rPr>
        <w:t xml:space="preserve"> more efficient than </w:t>
      </w:r>
      <w:r w:rsidRPr="001A0769">
        <w:rPr>
          <w:rFonts w:ascii="Times New Roman" w:hAnsi="Times New Roman" w:cs="Times New Roman"/>
          <w:color w:val="000000" w:themeColor="text1"/>
        </w:rPr>
        <w:t>striving alone</w:t>
      </w:r>
      <w:r w:rsidRPr="001A0769">
        <w:rPr>
          <w:rFonts w:ascii="Times New Roman" w:eastAsia="Kaiti SC" w:hAnsi="Times New Roman" w:cs="Times New Roman"/>
          <w:color w:val="000000" w:themeColor="text1"/>
        </w:rPr>
        <w:t xml:space="preserve">. For example, the </w:t>
      </w:r>
      <w:r w:rsidRPr="001A0769">
        <w:rPr>
          <w:rFonts w:ascii="Times New Roman" w:hAnsi="Times New Roman" w:cs="Times New Roman"/>
          <w:color w:val="000000" w:themeColor="text1"/>
        </w:rPr>
        <w:t xml:space="preserve">public health center not only assisted with establishing 3 neighborhood long-term care stations, it also approved residential long-term care </w:t>
      </w:r>
      <w:r w:rsidRPr="001A0769">
        <w:rPr>
          <w:rFonts w:ascii="Times New Roman" w:eastAsia="Kaiti SC" w:hAnsi="Times New Roman" w:cs="Times New Roman"/>
          <w:color w:val="000000" w:themeColor="text1"/>
        </w:rPr>
        <w:t>institution</w:t>
      </w:r>
      <w:r w:rsidRPr="001A0769">
        <w:rPr>
          <w:rFonts w:ascii="Times New Roman" w:hAnsi="Times New Roman" w:cs="Times New Roman"/>
          <w:color w:val="000000" w:themeColor="text1"/>
        </w:rPr>
        <w:t xml:space="preserve">s to provide localized home services. Moreover, it also established the town's first dementia service station, thereby furthering the fulfillment of LTC 2.0 goals. </w:t>
      </w:r>
    </w:p>
    <w:p w:rsidR="004711FF" w:rsidRPr="001A0769" w:rsidRDefault="004711FF" w:rsidP="002E47F1">
      <w:pPr>
        <w:ind w:firstLineChars="200" w:firstLine="480"/>
        <w:jc w:val="both"/>
        <w:rPr>
          <w:rFonts w:ascii="Times New Roman" w:eastAsia="Kaiti SC" w:hAnsi="Times New Roman" w:cs="Times New Roman"/>
          <w:color w:val="000000" w:themeColor="text1"/>
        </w:rPr>
      </w:pPr>
      <w:r w:rsidRPr="001A0769">
        <w:rPr>
          <w:rFonts w:ascii="Times New Roman" w:eastAsia="Kaiti SC" w:hAnsi="Times New Roman" w:cs="Times New Roman"/>
          <w:color w:val="000000" w:themeColor="text1"/>
        </w:rPr>
        <w:t xml:space="preserve">Through the integration of inter-disciplinary teams in the community, overall </w:t>
      </w:r>
      <w:r w:rsidRPr="001A0769">
        <w:rPr>
          <w:rFonts w:ascii="Times New Roman" w:hAnsi="Times New Roman" w:cs="Times New Roman"/>
          <w:color w:val="000000" w:themeColor="text1"/>
        </w:rPr>
        <w:t xml:space="preserve">local community care can be </w:t>
      </w:r>
      <w:r w:rsidRPr="001A0769">
        <w:rPr>
          <w:rFonts w:ascii="Times New Roman" w:eastAsia="Kaiti SC" w:hAnsi="Times New Roman" w:cs="Times New Roman"/>
          <w:color w:val="000000" w:themeColor="text1"/>
        </w:rPr>
        <w:t>developed.</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When everyone understands the importance of long-term </w:t>
      </w:r>
      <w:r w:rsidRPr="001A0769">
        <w:rPr>
          <w:rFonts w:ascii="Times New Roman" w:hAnsi="Times New Roman" w:cs="Times New Roman"/>
          <w:color w:val="000000" w:themeColor="text1"/>
        </w:rPr>
        <w:t>care in indigenous communities and jointly</w:t>
      </w:r>
      <w:r w:rsidRPr="001A0769">
        <w:rPr>
          <w:rFonts w:ascii="Times New Roman" w:eastAsia="Kaiti SC" w:hAnsi="Times New Roman" w:cs="Times New Roman"/>
          <w:color w:val="000000" w:themeColor="text1"/>
        </w:rPr>
        <w:t xml:space="preserve"> participate</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in decision-making and implementation, they can </w:t>
      </w:r>
      <w:r w:rsidRPr="001A0769">
        <w:rPr>
          <w:rFonts w:ascii="Times New Roman" w:hAnsi="Times New Roman" w:cs="Times New Roman"/>
          <w:color w:val="000000" w:themeColor="text1"/>
        </w:rPr>
        <w:t>advance</w:t>
      </w:r>
      <w:r w:rsidRPr="001A0769">
        <w:rPr>
          <w:rFonts w:ascii="Times New Roman" w:eastAsia="Kaiti SC" w:hAnsi="Times New Roman" w:cs="Times New Roman"/>
          <w:color w:val="000000" w:themeColor="text1"/>
        </w:rPr>
        <w:t xml:space="preserve"> the goal of community co-prosperity.</w:t>
      </w:r>
    </w:p>
    <w:p w:rsidR="004711FF" w:rsidRPr="001A0769" w:rsidRDefault="004711FF" w:rsidP="00D861E3">
      <w:pPr>
        <w:ind w:firstLineChars="200" w:firstLine="480"/>
        <w:jc w:val="both"/>
        <w:rPr>
          <w:rFonts w:ascii="Times New Roman" w:hAnsi="Times New Roman" w:cs="Times New Roman"/>
          <w:color w:val="000000" w:themeColor="text1"/>
        </w:rPr>
      </w:pPr>
    </w:p>
    <w:p w:rsidR="004711FF" w:rsidRPr="001A0769" w:rsidRDefault="004711FF" w:rsidP="007E68B6">
      <w:pPr>
        <w:jc w:val="center"/>
        <w:rPr>
          <w:rFonts w:ascii="Times New Roman" w:eastAsia="Kaiti SC" w:hAnsi="Times New Roman" w:cs="Times New Roman"/>
          <w:b/>
          <w:color w:val="000000" w:themeColor="text1"/>
        </w:rPr>
      </w:pPr>
      <w:r w:rsidRPr="001A0769">
        <w:rPr>
          <w:rFonts w:ascii="Times New Roman" w:hAnsi="Times New Roman" w:cs="Times New Roman"/>
          <w:b/>
          <w:color w:val="000000" w:themeColor="text1"/>
        </w:rPr>
        <w:t xml:space="preserve">Difficulties and </w:t>
      </w:r>
      <w:r w:rsidRPr="001A0769">
        <w:rPr>
          <w:rFonts w:ascii="Times New Roman" w:eastAsia="Kaiti SC" w:hAnsi="Times New Roman" w:cs="Times New Roman"/>
          <w:b/>
          <w:color w:val="000000" w:themeColor="text1"/>
        </w:rPr>
        <w:t>challenges of long-term care in</w:t>
      </w:r>
      <w:r w:rsidRPr="001A0769">
        <w:rPr>
          <w:rFonts w:ascii="Times New Roman" w:hAnsi="Times New Roman" w:cs="Times New Roman"/>
          <w:b/>
          <w:color w:val="000000" w:themeColor="text1"/>
        </w:rPr>
        <w:t xml:space="preserve"> indigenous</w:t>
      </w:r>
      <w:r w:rsidRPr="001A0769">
        <w:rPr>
          <w:rFonts w:ascii="Times New Roman" w:eastAsia="Kaiti SC" w:hAnsi="Times New Roman" w:cs="Times New Roman"/>
          <w:b/>
          <w:color w:val="000000" w:themeColor="text1"/>
        </w:rPr>
        <w:t xml:space="preserve"> areas</w:t>
      </w:r>
    </w:p>
    <w:p w:rsidR="007E68B6" w:rsidRPr="001A0769" w:rsidRDefault="007E68B6" w:rsidP="007E68B6">
      <w:pPr>
        <w:jc w:val="center"/>
        <w:rPr>
          <w:rFonts w:ascii="Times New Roman" w:eastAsia="Kaiti SC" w:hAnsi="Times New Roman" w:cs="Times New Roman" w:hint="eastAsia"/>
          <w:color w:val="000000" w:themeColor="text1"/>
        </w:rPr>
      </w:pPr>
    </w:p>
    <w:p w:rsidR="004711FF" w:rsidRPr="001A0769" w:rsidRDefault="004711FF" w:rsidP="00D861E3">
      <w:pPr>
        <w:jc w:val="both"/>
        <w:rPr>
          <w:rFonts w:ascii="Times New Roman" w:eastAsia="Kaiti SC" w:hAnsi="Times New Roman" w:cs="Times New Roman"/>
          <w:color w:val="000000" w:themeColor="text1"/>
        </w:rPr>
      </w:pPr>
      <w:r w:rsidRPr="001A0769">
        <w:rPr>
          <w:rFonts w:ascii="Times New Roman" w:hAnsi="Times New Roman" w:cs="Times New Roman"/>
          <w:color w:val="000000" w:themeColor="text1"/>
        </w:rPr>
        <w:tab/>
        <w:t>Although the hospital</w:t>
      </w:r>
      <w:r w:rsidR="002E47F1" w:rsidRPr="001A0769">
        <w:rPr>
          <w:rFonts w:ascii="Times New Roman" w:hAnsi="Times New Roman" w:cs="Times New Roman"/>
          <w:color w:val="000000" w:themeColor="text1"/>
        </w:rPr>
        <w:t>-</w:t>
      </w:r>
      <w:r w:rsidRPr="001A0769">
        <w:rPr>
          <w:rFonts w:ascii="Times New Roman" w:hAnsi="Times New Roman" w:cs="Times New Roman"/>
          <w:color w:val="000000" w:themeColor="text1"/>
        </w:rPr>
        <w:t xml:space="preserve">based promotion of </w:t>
      </w:r>
      <w:r w:rsidRPr="001A0769">
        <w:rPr>
          <w:rFonts w:ascii="Times New Roman" w:eastAsia="Kaiti SC" w:hAnsi="Times New Roman" w:cs="Times New Roman"/>
          <w:color w:val="000000" w:themeColor="text1"/>
        </w:rPr>
        <w:t xml:space="preserve">overall elderly care in </w:t>
      </w:r>
      <w:r w:rsidRPr="001A0769">
        <w:rPr>
          <w:rFonts w:ascii="Times New Roman" w:hAnsi="Times New Roman" w:cs="Times New Roman"/>
          <w:color w:val="000000" w:themeColor="text1"/>
        </w:rPr>
        <w:t xml:space="preserve">indigenous communities has achieved </w:t>
      </w:r>
      <w:r w:rsidRPr="001A0769">
        <w:rPr>
          <w:rFonts w:ascii="Times New Roman" w:eastAsia="Kaiti SC" w:hAnsi="Times New Roman" w:cs="Times New Roman"/>
          <w:color w:val="000000" w:themeColor="text1"/>
        </w:rPr>
        <w:t xml:space="preserve">certain results, many difficulties </w:t>
      </w:r>
      <w:r w:rsidRPr="001A0769">
        <w:rPr>
          <w:rFonts w:ascii="Times New Roman" w:hAnsi="Times New Roman" w:cs="Times New Roman"/>
          <w:color w:val="000000" w:themeColor="text1"/>
        </w:rPr>
        <w:t xml:space="preserve">are yet to </w:t>
      </w:r>
      <w:r w:rsidRPr="001A0769">
        <w:rPr>
          <w:rFonts w:ascii="Times New Roman" w:eastAsia="Kaiti SC" w:hAnsi="Times New Roman" w:cs="Times New Roman"/>
          <w:color w:val="000000" w:themeColor="text1"/>
        </w:rPr>
        <w:t>be resolved</w:t>
      </w:r>
      <w:r w:rsidRPr="001A0769">
        <w:rPr>
          <w:rFonts w:ascii="Times New Roman" w:hAnsi="Times New Roman" w:cs="Times New Roman"/>
          <w:color w:val="000000" w:themeColor="text1"/>
        </w:rPr>
        <w:t>. including</w:t>
      </w:r>
      <w:r w:rsidRPr="001A0769">
        <w:rPr>
          <w:rFonts w:ascii="Times New Roman" w:eastAsia="Kaiti SC" w:hAnsi="Times New Roman" w:cs="Times New Roman"/>
          <w:color w:val="000000" w:themeColor="text1"/>
        </w:rPr>
        <w:t>:</w:t>
      </w:r>
    </w:p>
    <w:p w:rsidR="004711FF" w:rsidRPr="001A0769" w:rsidRDefault="004711FF" w:rsidP="00D861E3">
      <w:pPr>
        <w:ind w:firstLineChars="200" w:firstLine="480"/>
        <w:jc w:val="both"/>
        <w:rPr>
          <w:rFonts w:ascii="Times New Roman" w:hAnsi="Times New Roman" w:cs="Times New Roman"/>
          <w:color w:val="000000" w:themeColor="text1"/>
        </w:rPr>
      </w:pPr>
    </w:p>
    <w:p w:rsidR="004711FF" w:rsidRPr="001A0769" w:rsidRDefault="004711FF" w:rsidP="007E68B6">
      <w:pPr>
        <w:pStyle w:val="a8"/>
        <w:numPr>
          <w:ilvl w:val="0"/>
          <w:numId w:val="9"/>
        </w:numPr>
        <w:ind w:leftChars="0"/>
        <w:jc w:val="both"/>
        <w:rPr>
          <w:rFonts w:ascii="Times New Roman" w:eastAsia="Kaiti SC" w:hAnsi="Times New Roman"/>
          <w:color w:val="000000" w:themeColor="text1"/>
        </w:rPr>
      </w:pPr>
      <w:r w:rsidRPr="001A0769">
        <w:rPr>
          <w:rFonts w:ascii="Times New Roman" w:eastAsia="Kaiti SC" w:hAnsi="Times New Roman"/>
          <w:color w:val="000000" w:themeColor="text1"/>
        </w:rPr>
        <w:lastRenderedPageBreak/>
        <w:t>L</w:t>
      </w:r>
      <w:r w:rsidRPr="001A0769">
        <w:rPr>
          <w:rFonts w:ascii="Times New Roman" w:hAnsi="Times New Roman"/>
          <w:color w:val="000000" w:themeColor="text1"/>
        </w:rPr>
        <w:t>imited transportation</w:t>
      </w:r>
      <w:r w:rsidR="00C35710" w:rsidRPr="001A0769">
        <w:rPr>
          <w:rFonts w:ascii="Times New Roman" w:hAnsi="Times New Roman"/>
          <w:color w:val="000000" w:themeColor="text1"/>
        </w:rPr>
        <w:t>.</w:t>
      </w:r>
    </w:p>
    <w:p w:rsidR="002E47F1" w:rsidRPr="001A0769" w:rsidRDefault="004711FF" w:rsidP="00D861E3">
      <w:pPr>
        <w:jc w:val="both"/>
        <w:rPr>
          <w:rFonts w:ascii="Times New Roman" w:hAnsi="Times New Roman" w:cs="Times New Roman"/>
          <w:color w:val="000000" w:themeColor="text1"/>
        </w:rPr>
      </w:pPr>
      <w:r w:rsidRPr="001A0769">
        <w:rPr>
          <w:rFonts w:ascii="Times New Roman" w:hAnsi="Times New Roman" w:cs="Times New Roman"/>
          <w:color w:val="000000" w:themeColor="text1"/>
        </w:rPr>
        <w:tab/>
        <w:t xml:space="preserve">Given the vast and </w:t>
      </w:r>
      <w:r w:rsidRPr="001A0769">
        <w:rPr>
          <w:rFonts w:ascii="Times New Roman" w:eastAsia="Kaiti SC" w:hAnsi="Times New Roman" w:cs="Times New Roman"/>
          <w:color w:val="000000" w:themeColor="text1"/>
        </w:rPr>
        <w:t>sparse</w:t>
      </w:r>
      <w:r w:rsidRPr="001A0769">
        <w:rPr>
          <w:rFonts w:ascii="Times New Roman" w:hAnsi="Times New Roman" w:cs="Times New Roman"/>
          <w:color w:val="000000" w:themeColor="text1"/>
        </w:rPr>
        <w:t xml:space="preserve">ly populated </w:t>
      </w:r>
      <w:r w:rsidRPr="001A0769">
        <w:rPr>
          <w:rFonts w:ascii="Times New Roman" w:eastAsia="Kaiti SC" w:hAnsi="Times New Roman" w:cs="Times New Roman"/>
          <w:color w:val="000000" w:themeColor="text1"/>
        </w:rPr>
        <w:t>environment</w:t>
      </w:r>
      <w:r w:rsidRPr="001A0769">
        <w:rPr>
          <w:rFonts w:ascii="Times New Roman" w:hAnsi="Times New Roman" w:cs="Times New Roman"/>
          <w:color w:val="000000" w:themeColor="text1"/>
        </w:rPr>
        <w:t xml:space="preserve"> of indigenous </w:t>
      </w:r>
      <w:r w:rsidRPr="001A0769">
        <w:rPr>
          <w:rFonts w:ascii="Times New Roman" w:eastAsia="Kaiti SC" w:hAnsi="Times New Roman" w:cs="Times New Roman"/>
          <w:color w:val="000000" w:themeColor="text1"/>
        </w:rPr>
        <w:t xml:space="preserve">areas, transportation </w:t>
      </w:r>
      <w:r w:rsidRPr="001A0769">
        <w:rPr>
          <w:rFonts w:ascii="Times New Roman" w:hAnsi="Times New Roman" w:cs="Times New Roman"/>
          <w:color w:val="000000" w:themeColor="text1"/>
        </w:rPr>
        <w:t>i</w:t>
      </w:r>
      <w:r w:rsidRPr="001A0769">
        <w:rPr>
          <w:rFonts w:ascii="Times New Roman" w:eastAsia="Kaiti SC" w:hAnsi="Times New Roman" w:cs="Times New Roman"/>
          <w:color w:val="000000" w:themeColor="text1"/>
        </w:rPr>
        <w:t xml:space="preserve">s </w:t>
      </w:r>
      <w:r w:rsidRPr="001A0769">
        <w:rPr>
          <w:rFonts w:ascii="Times New Roman" w:hAnsi="Times New Roman" w:cs="Times New Roman"/>
          <w:color w:val="000000" w:themeColor="text1"/>
        </w:rPr>
        <w:t>already</w:t>
      </w:r>
      <w:r w:rsidRPr="001A0769">
        <w:rPr>
          <w:rFonts w:ascii="Times New Roman" w:eastAsia="Kaiti SC" w:hAnsi="Times New Roman" w:cs="Times New Roman"/>
          <w:color w:val="000000" w:themeColor="text1"/>
        </w:rPr>
        <w:t xml:space="preserve"> difficult. The resource service system </w:t>
      </w:r>
      <w:r w:rsidRPr="001A0769">
        <w:rPr>
          <w:rFonts w:ascii="Times New Roman" w:hAnsi="Times New Roman" w:cs="Times New Roman"/>
          <w:color w:val="000000" w:themeColor="text1"/>
        </w:rPr>
        <w:t xml:space="preserve">of the </w:t>
      </w:r>
      <w:r w:rsidRPr="001A0769">
        <w:rPr>
          <w:rFonts w:ascii="Times New Roman" w:eastAsia="Kaiti SC" w:hAnsi="Times New Roman" w:cs="Times New Roman"/>
          <w:color w:val="000000" w:themeColor="text1"/>
        </w:rPr>
        <w:t>pro</w:t>
      </w:r>
      <w:r w:rsidRPr="001A0769">
        <w:rPr>
          <w:rFonts w:ascii="Times New Roman" w:hAnsi="Times New Roman" w:cs="Times New Roman"/>
          <w:color w:val="000000" w:themeColor="text1"/>
        </w:rPr>
        <w:t>gram</w:t>
      </w:r>
      <w:r w:rsidRPr="001A0769">
        <w:rPr>
          <w:rFonts w:ascii="Times New Roman" w:eastAsia="Kaiti SC" w:hAnsi="Times New Roman" w:cs="Times New Roman"/>
          <w:color w:val="000000" w:themeColor="text1"/>
        </w:rPr>
        <w:t xml:space="preserve"> only subsidize</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one vehicle for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eastAsia="Kaiti SC" w:hAnsi="Times New Roman" w:cs="Times New Roman"/>
          <w:color w:val="000000" w:themeColor="text1"/>
        </w:rPr>
        <w:t xml:space="preserve"> Township</w:t>
      </w:r>
      <w:r w:rsidRPr="001A0769">
        <w:rPr>
          <w:rFonts w:ascii="Times New Roman" w:hAnsi="Times New Roman" w:cs="Times New Roman"/>
          <w:color w:val="000000" w:themeColor="text1"/>
        </w:rPr>
        <w:t xml:space="preserve">. Hence </w:t>
      </w:r>
      <w:r w:rsidRPr="001A0769">
        <w:rPr>
          <w:rFonts w:ascii="Times New Roman" w:eastAsia="Kaiti SC" w:hAnsi="Times New Roman" w:cs="Times New Roman"/>
          <w:color w:val="000000" w:themeColor="text1"/>
        </w:rPr>
        <w:t xml:space="preserve">effective </w:t>
      </w:r>
      <w:r w:rsidRPr="001A0769">
        <w:rPr>
          <w:rFonts w:ascii="Times New Roman" w:hAnsi="Times New Roman" w:cs="Times New Roman"/>
          <w:color w:val="000000" w:themeColor="text1"/>
        </w:rPr>
        <w:t xml:space="preserve">shuttle service is not feasible, and service delivery continues to be problematic. </w:t>
      </w:r>
      <w:r w:rsidRPr="001A0769">
        <w:rPr>
          <w:rFonts w:ascii="Times New Roman" w:eastAsia="Kaiti SC" w:hAnsi="Times New Roman" w:cs="Times New Roman"/>
          <w:color w:val="000000" w:themeColor="text1"/>
        </w:rPr>
        <w:t>Current</w:t>
      </w:r>
      <w:r w:rsidRPr="001A0769">
        <w:rPr>
          <w:rFonts w:ascii="Times New Roman" w:hAnsi="Times New Roman" w:cs="Times New Roman"/>
          <w:color w:val="000000" w:themeColor="text1"/>
        </w:rPr>
        <w:t>ly, long-term care shuttle s</w:t>
      </w:r>
      <w:r w:rsidRPr="001A0769">
        <w:rPr>
          <w:rFonts w:ascii="Times New Roman" w:eastAsia="Kaiti SC" w:hAnsi="Times New Roman" w:cs="Times New Roman"/>
          <w:color w:val="000000" w:themeColor="text1"/>
        </w:rPr>
        <w:t xml:space="preserve">ervice </w:t>
      </w:r>
      <w:r w:rsidRPr="001A0769">
        <w:rPr>
          <w:rFonts w:ascii="Times New Roman" w:hAnsi="Times New Roman" w:cs="Times New Roman"/>
          <w:color w:val="000000" w:themeColor="text1"/>
        </w:rPr>
        <w:t xml:space="preserve">requires reservation, which in fact renders it unable to meet the actual needs of the elderly. Indigenous communities are incapable of </w:t>
      </w:r>
      <w:r w:rsidRPr="001A0769">
        <w:rPr>
          <w:rFonts w:ascii="Times New Roman" w:eastAsia="Kaiti SC" w:hAnsi="Times New Roman" w:cs="Times New Roman"/>
          <w:color w:val="000000" w:themeColor="text1"/>
        </w:rPr>
        <w:t>maintain</w:t>
      </w:r>
      <w:r w:rsidRPr="001A0769">
        <w:rPr>
          <w:rFonts w:ascii="Times New Roman" w:hAnsi="Times New Roman" w:cs="Times New Roman"/>
          <w:color w:val="000000" w:themeColor="text1"/>
        </w:rPr>
        <w:t>ing</w:t>
      </w:r>
      <w:r w:rsidRPr="001A0769">
        <w:rPr>
          <w:rFonts w:ascii="Times New Roman" w:eastAsia="Kaiti SC" w:hAnsi="Times New Roman" w:cs="Times New Roman"/>
          <w:color w:val="000000" w:themeColor="text1"/>
        </w:rPr>
        <w:t xml:space="preserve"> an economic-scale transportation system,</w:t>
      </w:r>
      <w:r w:rsidRPr="001A0769">
        <w:rPr>
          <w:rFonts w:ascii="Times New Roman" w:hAnsi="Times New Roman" w:cs="Times New Roman"/>
          <w:color w:val="000000" w:themeColor="text1"/>
        </w:rPr>
        <w:t xml:space="preserve"> drivers are scarce and transportation problem remains unresolved. </w:t>
      </w:r>
    </w:p>
    <w:p w:rsidR="002E47F1" w:rsidRPr="001A0769" w:rsidRDefault="004711FF" w:rsidP="002E47F1">
      <w:pPr>
        <w:ind w:firstLineChars="200" w:firstLine="480"/>
        <w:jc w:val="both"/>
        <w:rPr>
          <w:rFonts w:ascii="Times New Roman" w:hAnsi="Times New Roman" w:cs="Times New Roman"/>
          <w:color w:val="000000" w:themeColor="text1"/>
        </w:rPr>
      </w:pPr>
      <w:r w:rsidRPr="001A0769">
        <w:rPr>
          <w:rFonts w:ascii="Times New Roman" w:eastAsia="Kaiti SC" w:hAnsi="Times New Roman" w:cs="Times New Roman"/>
          <w:color w:val="000000" w:themeColor="text1"/>
        </w:rPr>
        <w:t xml:space="preserve">Moreover, policy </w:t>
      </w:r>
      <w:r w:rsidRPr="001A0769">
        <w:rPr>
          <w:rFonts w:ascii="Times New Roman" w:hAnsi="Times New Roman" w:cs="Times New Roman"/>
          <w:color w:val="000000" w:themeColor="text1"/>
        </w:rPr>
        <w:t xml:space="preserve">grants for case managers are reduced each year although the operations in indigenous communities are very different from cities. These differences include </w:t>
      </w:r>
      <w:r w:rsidRPr="001A0769">
        <w:rPr>
          <w:rFonts w:ascii="Times New Roman" w:eastAsia="Kaiti SC" w:hAnsi="Times New Roman" w:cs="Times New Roman"/>
          <w:color w:val="000000" w:themeColor="text1"/>
        </w:rPr>
        <w:t>geographical</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and transportation </w:t>
      </w:r>
      <w:r w:rsidRPr="001A0769">
        <w:rPr>
          <w:rFonts w:ascii="Times New Roman" w:hAnsi="Times New Roman" w:cs="Times New Roman"/>
          <w:color w:val="000000" w:themeColor="text1"/>
        </w:rPr>
        <w:t xml:space="preserve">limitations, case </w:t>
      </w:r>
      <w:r w:rsidRPr="001A0769">
        <w:rPr>
          <w:rFonts w:ascii="Times New Roman" w:eastAsia="Kaiti SC" w:hAnsi="Times New Roman" w:cs="Times New Roman"/>
          <w:color w:val="000000" w:themeColor="text1"/>
        </w:rPr>
        <w:t>complexity</w:t>
      </w:r>
      <w:r w:rsidRPr="001A0769">
        <w:rPr>
          <w:rFonts w:ascii="Times New Roman" w:hAnsi="Times New Roman" w:cs="Times New Roman"/>
          <w:color w:val="000000" w:themeColor="text1"/>
        </w:rPr>
        <w:t xml:space="preserve"> and difficulty,</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and yearly </w:t>
      </w:r>
      <w:r w:rsidRPr="001A0769">
        <w:rPr>
          <w:rFonts w:ascii="Times New Roman" w:eastAsia="Kaiti SC" w:hAnsi="Times New Roman" w:cs="Times New Roman"/>
          <w:color w:val="000000" w:themeColor="text1"/>
        </w:rPr>
        <w:t>population decline</w:t>
      </w:r>
      <w:r w:rsidRPr="001A0769">
        <w:rPr>
          <w:rFonts w:ascii="Times New Roman" w:hAnsi="Times New Roman" w:cs="Times New Roman"/>
          <w:color w:val="000000" w:themeColor="text1"/>
        </w:rPr>
        <w:t>s</w:t>
      </w:r>
      <w:r w:rsidRPr="001A0769">
        <w:rPr>
          <w:rFonts w:ascii="Times New Roman" w:eastAsia="Kaiti SC" w:hAnsi="Times New Roman" w:cs="Times New Roman"/>
          <w:color w:val="000000" w:themeColor="text1"/>
        </w:rPr>
        <w:t xml:space="preserve"> such that </w:t>
      </w:r>
      <w:r w:rsidRPr="001A0769">
        <w:rPr>
          <w:rFonts w:ascii="Times New Roman" w:hAnsi="Times New Roman" w:cs="Times New Roman"/>
          <w:color w:val="000000" w:themeColor="text1"/>
        </w:rPr>
        <w:t xml:space="preserve">case load levels off and stop increasing after a certain volume. For example, </w:t>
      </w:r>
      <w:r w:rsidRPr="001A0769">
        <w:rPr>
          <w:rFonts w:ascii="Times New Roman" w:eastAsia="Kaiti SC" w:hAnsi="Times New Roman" w:cs="Times New Roman"/>
          <w:color w:val="000000" w:themeColor="text1"/>
        </w:rPr>
        <w:t xml:space="preserve">current coverage </w:t>
      </w:r>
      <w:r w:rsidRPr="001A0769">
        <w:rPr>
          <w:rFonts w:ascii="Times New Roman" w:hAnsi="Times New Roman" w:cs="Times New Roman"/>
          <w:color w:val="000000" w:themeColor="text1"/>
        </w:rPr>
        <w:t>in</w:t>
      </w:r>
      <w:r w:rsidRPr="001A0769">
        <w:rPr>
          <w:rFonts w:ascii="Times New Roman" w:eastAsia="Kaiti SC" w:hAnsi="Times New Roman" w:cs="Times New Roman"/>
          <w:color w:val="000000" w:themeColor="text1"/>
        </w:rPr>
        <w:t xml:space="preserve"> </w:t>
      </w:r>
      <w:proofErr w:type="spellStart"/>
      <w:r w:rsidRPr="001A0769">
        <w:rPr>
          <w:rFonts w:ascii="Times New Roman" w:eastAsia="Kaiti SC" w:hAnsi="Times New Roman" w:cs="Times New Roman"/>
          <w:color w:val="000000" w:themeColor="text1"/>
        </w:rPr>
        <w:t>Zhuoxi</w:t>
      </w:r>
      <w:proofErr w:type="spellEnd"/>
      <w:r w:rsidRPr="001A0769">
        <w:rPr>
          <w:rFonts w:ascii="Times New Roman" w:hAnsi="Times New Roman" w:cs="Times New Roman"/>
          <w:color w:val="000000" w:themeColor="text1"/>
        </w:rPr>
        <w:t xml:space="preserve"> is</w:t>
      </w:r>
      <w:r w:rsidRPr="001A0769">
        <w:rPr>
          <w:rFonts w:ascii="Times New Roman" w:eastAsia="Kaiti SC" w:hAnsi="Times New Roman" w:cs="Times New Roman"/>
          <w:color w:val="000000" w:themeColor="text1"/>
        </w:rPr>
        <w:t xml:space="preserve"> 90%</w:t>
      </w:r>
      <w:r w:rsidRPr="001A0769">
        <w:rPr>
          <w:rFonts w:ascii="Times New Roman" w:hAnsi="Times New Roman" w:cs="Times New Roman"/>
          <w:color w:val="000000" w:themeColor="text1"/>
        </w:rPr>
        <w:t xml:space="preserve"> and the case load is approaching a plateau</w:t>
      </w:r>
      <w:r w:rsidRPr="001A0769">
        <w:rPr>
          <w:rFonts w:ascii="Times New Roman" w:eastAsia="Kaiti SC" w:hAnsi="Times New Roman" w:cs="Times New Roman"/>
          <w:color w:val="000000" w:themeColor="text1"/>
        </w:rPr>
        <w:t>.</w:t>
      </w:r>
      <w:r w:rsidRPr="001A0769">
        <w:rPr>
          <w:rFonts w:ascii="Times New Roman" w:hAnsi="Times New Roman" w:cs="Times New Roman"/>
          <w:color w:val="000000" w:themeColor="text1"/>
        </w:rPr>
        <w:t xml:space="preserve"> However, the annual decline in personnel funding makes it </w:t>
      </w:r>
      <w:r w:rsidRPr="001A0769">
        <w:rPr>
          <w:rFonts w:ascii="Times New Roman" w:eastAsia="Kaiti SC" w:hAnsi="Times New Roman" w:cs="Times New Roman"/>
          <w:color w:val="000000" w:themeColor="text1"/>
        </w:rPr>
        <w:t xml:space="preserve">difficult to pay </w:t>
      </w:r>
      <w:r w:rsidRPr="001A0769">
        <w:rPr>
          <w:rFonts w:ascii="Times New Roman" w:hAnsi="Times New Roman" w:cs="Times New Roman"/>
          <w:color w:val="000000" w:themeColor="text1"/>
        </w:rPr>
        <w:t xml:space="preserve">for </w:t>
      </w:r>
      <w:r w:rsidRPr="001A0769">
        <w:rPr>
          <w:rFonts w:ascii="Times New Roman" w:eastAsia="Kaiti SC" w:hAnsi="Times New Roman" w:cs="Times New Roman"/>
          <w:color w:val="000000" w:themeColor="text1"/>
        </w:rPr>
        <w:t xml:space="preserve">personnel costs and </w:t>
      </w:r>
      <w:r w:rsidRPr="001A0769">
        <w:rPr>
          <w:rFonts w:ascii="Times New Roman" w:hAnsi="Times New Roman" w:cs="Times New Roman"/>
          <w:color w:val="000000" w:themeColor="text1"/>
        </w:rPr>
        <w:t xml:space="preserve">retain </w:t>
      </w:r>
      <w:r w:rsidRPr="001A0769">
        <w:rPr>
          <w:rFonts w:ascii="Times New Roman" w:eastAsia="Kaiti SC" w:hAnsi="Times New Roman" w:cs="Times New Roman"/>
          <w:color w:val="000000" w:themeColor="text1"/>
        </w:rPr>
        <w:t>professional</w:t>
      </w:r>
      <w:r w:rsidRPr="001A0769">
        <w:rPr>
          <w:rFonts w:ascii="Times New Roman" w:hAnsi="Times New Roman" w:cs="Times New Roman"/>
          <w:color w:val="000000" w:themeColor="text1"/>
        </w:rPr>
        <w:t xml:space="preserve">s. </w:t>
      </w:r>
    </w:p>
    <w:p w:rsidR="004711FF" w:rsidRPr="001A0769" w:rsidRDefault="004711FF" w:rsidP="00A16B6D">
      <w:pPr>
        <w:ind w:firstLineChars="200" w:firstLine="480"/>
        <w:jc w:val="both"/>
        <w:rPr>
          <w:rFonts w:ascii="Times New Roman" w:eastAsia="Kaiti SC" w:hAnsi="Times New Roman" w:cs="Times New Roman" w:hint="eastAsia"/>
          <w:color w:val="000000" w:themeColor="text1"/>
        </w:rPr>
      </w:pPr>
      <w:r w:rsidRPr="001A0769">
        <w:rPr>
          <w:rFonts w:ascii="Times New Roman" w:hAnsi="Times New Roman" w:cs="Times New Roman"/>
          <w:color w:val="000000" w:themeColor="text1"/>
        </w:rPr>
        <w:t xml:space="preserve">Eventually </w:t>
      </w:r>
      <w:r w:rsidRPr="001A0769">
        <w:rPr>
          <w:rFonts w:ascii="Times New Roman" w:eastAsia="Kaiti SC" w:hAnsi="Times New Roman" w:cs="Times New Roman"/>
          <w:color w:val="000000" w:themeColor="text1"/>
        </w:rPr>
        <w:t xml:space="preserve">professional </w:t>
      </w:r>
      <w:r w:rsidRPr="001A0769">
        <w:rPr>
          <w:rFonts w:ascii="Times New Roman" w:hAnsi="Times New Roman" w:cs="Times New Roman"/>
          <w:color w:val="000000" w:themeColor="text1"/>
        </w:rPr>
        <w:t xml:space="preserve">resources in remote towns will be lost in the rolling plan of the policy. The service benefits offered to indigenous community is not </w:t>
      </w:r>
      <w:r w:rsidRPr="001A0769">
        <w:rPr>
          <w:rFonts w:ascii="Times New Roman" w:eastAsia="Kaiti SC" w:hAnsi="Times New Roman" w:cs="Times New Roman"/>
          <w:color w:val="000000" w:themeColor="text1"/>
        </w:rPr>
        <w:t>guarantee</w:t>
      </w:r>
      <w:r w:rsidRPr="001A0769">
        <w:rPr>
          <w:rFonts w:ascii="Times New Roman" w:hAnsi="Times New Roman" w:cs="Times New Roman"/>
          <w:color w:val="000000" w:themeColor="text1"/>
        </w:rPr>
        <w:t xml:space="preserve">d, and hence it is </w:t>
      </w:r>
      <w:r w:rsidRPr="001A0769">
        <w:rPr>
          <w:rFonts w:ascii="Times New Roman" w:eastAsia="Kaiti SC" w:hAnsi="Times New Roman" w:cs="Times New Roman"/>
          <w:color w:val="000000" w:themeColor="text1"/>
        </w:rPr>
        <w:t>recommended that polic</w:t>
      </w:r>
      <w:r w:rsidRPr="001A0769">
        <w:rPr>
          <w:rFonts w:ascii="Times New Roman" w:hAnsi="Times New Roman" w:cs="Times New Roman"/>
          <w:color w:val="000000" w:themeColor="text1"/>
        </w:rPr>
        <w:t xml:space="preserve">ies for promoting the </w:t>
      </w:r>
      <w:r w:rsidRPr="001A0769">
        <w:rPr>
          <w:rFonts w:ascii="Times New Roman" w:eastAsia="Kaiti SC" w:hAnsi="Times New Roman" w:cs="Times New Roman"/>
          <w:color w:val="000000" w:themeColor="text1"/>
        </w:rPr>
        <w:t>pro</w:t>
      </w:r>
      <w:r w:rsidRPr="001A0769">
        <w:rPr>
          <w:rFonts w:ascii="Times New Roman" w:hAnsi="Times New Roman" w:cs="Times New Roman"/>
          <w:color w:val="000000" w:themeColor="text1"/>
        </w:rPr>
        <w:t>gram</w:t>
      </w:r>
      <w:r w:rsidRPr="001A0769">
        <w:rPr>
          <w:rFonts w:ascii="Times New Roman" w:eastAsia="Kaiti SC" w:hAnsi="Times New Roman" w:cs="Times New Roman"/>
          <w:color w:val="000000" w:themeColor="text1"/>
        </w:rPr>
        <w:t xml:space="preserve"> </w:t>
      </w:r>
      <w:r w:rsidRPr="001A0769">
        <w:rPr>
          <w:rFonts w:ascii="Times New Roman" w:hAnsi="Times New Roman" w:cs="Times New Roman"/>
          <w:color w:val="000000" w:themeColor="text1"/>
        </w:rPr>
        <w:t xml:space="preserve">should be </w:t>
      </w:r>
      <w:r w:rsidRPr="001A0769">
        <w:rPr>
          <w:rFonts w:ascii="Times New Roman" w:eastAsia="Kaiti SC" w:hAnsi="Times New Roman" w:cs="Times New Roman"/>
          <w:color w:val="000000" w:themeColor="text1"/>
        </w:rPr>
        <w:t>adapted to local conditions.</w:t>
      </w:r>
    </w:p>
    <w:p w:rsidR="004711FF" w:rsidRPr="001A0769" w:rsidRDefault="004711FF" w:rsidP="007E68B6">
      <w:pPr>
        <w:pStyle w:val="a8"/>
        <w:numPr>
          <w:ilvl w:val="0"/>
          <w:numId w:val="9"/>
        </w:numPr>
        <w:ind w:leftChars="0"/>
        <w:jc w:val="both"/>
        <w:rPr>
          <w:rFonts w:ascii="Times New Roman" w:eastAsia="Kaiti SC" w:hAnsi="Times New Roman"/>
          <w:color w:val="000000" w:themeColor="text1"/>
        </w:rPr>
      </w:pPr>
      <w:r w:rsidRPr="001A0769">
        <w:rPr>
          <w:rFonts w:ascii="Times New Roman" w:hAnsi="Times New Roman"/>
          <w:color w:val="000000" w:themeColor="text1"/>
        </w:rPr>
        <w:t xml:space="preserve"> Serious shortage in medical professionals</w:t>
      </w:r>
      <w:r w:rsidR="00A16B6D" w:rsidRPr="001A0769">
        <w:rPr>
          <w:rFonts w:ascii="Times New Roman" w:hAnsi="Times New Roman"/>
          <w:color w:val="000000" w:themeColor="text1"/>
        </w:rPr>
        <w:t xml:space="preserve"> and d</w:t>
      </w:r>
      <w:r w:rsidR="00A16B6D" w:rsidRPr="001A0769">
        <w:rPr>
          <w:rFonts w:ascii="Times New Roman" w:eastAsia="Kaiti SC" w:hAnsi="Times New Roman"/>
          <w:color w:val="000000" w:themeColor="text1"/>
        </w:rPr>
        <w:t>ifficult</w:t>
      </w:r>
      <w:r w:rsidR="00A16B6D" w:rsidRPr="001A0769">
        <w:rPr>
          <w:rFonts w:ascii="Times New Roman" w:hAnsi="Times New Roman"/>
          <w:color w:val="000000" w:themeColor="text1"/>
        </w:rPr>
        <w:t>y in promoting t</w:t>
      </w:r>
      <w:r w:rsidR="00A16B6D" w:rsidRPr="001A0769">
        <w:rPr>
          <w:rFonts w:ascii="Times New Roman" w:eastAsia="Kaiti SC" w:hAnsi="Times New Roman"/>
          <w:color w:val="000000" w:themeColor="text1"/>
        </w:rPr>
        <w:t xml:space="preserve">imely </w:t>
      </w:r>
      <w:r w:rsidR="00A16B6D" w:rsidRPr="001A0769">
        <w:rPr>
          <w:rFonts w:ascii="Times New Roman" w:hAnsi="Times New Roman"/>
          <w:color w:val="000000" w:themeColor="text1"/>
        </w:rPr>
        <w:t xml:space="preserve">in-home </w:t>
      </w:r>
      <w:r w:rsidR="00A16B6D" w:rsidRPr="001A0769">
        <w:rPr>
          <w:rFonts w:ascii="Times New Roman" w:eastAsia="Kaiti SC" w:hAnsi="Times New Roman"/>
          <w:color w:val="000000" w:themeColor="text1"/>
        </w:rPr>
        <w:t>medical treatment.</w:t>
      </w:r>
    </w:p>
    <w:p w:rsidR="004711FF" w:rsidRPr="001A0769" w:rsidRDefault="004711FF" w:rsidP="003276AB">
      <w:pPr>
        <w:ind w:firstLine="480"/>
        <w:jc w:val="both"/>
        <w:rPr>
          <w:rFonts w:ascii="Times New Roman" w:hAnsi="Times New Roman" w:cs="Times New Roman"/>
          <w:color w:val="000000" w:themeColor="text1"/>
        </w:rPr>
      </w:pPr>
      <w:r w:rsidRPr="001A0769">
        <w:rPr>
          <w:rFonts w:ascii="Times New Roman" w:hAnsi="Times New Roman" w:cs="Times New Roman"/>
          <w:color w:val="000000" w:themeColor="text1"/>
        </w:rPr>
        <w:t xml:space="preserve">Demand for medical services remains high in indigenous areas. </w:t>
      </w:r>
      <w:r w:rsidRPr="001A0769">
        <w:rPr>
          <w:rFonts w:ascii="Times New Roman" w:eastAsia="Kaiti SC" w:hAnsi="Times New Roman" w:cs="Times New Roman"/>
          <w:color w:val="000000" w:themeColor="text1"/>
        </w:rPr>
        <w:t>However,</w:t>
      </w:r>
      <w:r w:rsidRPr="001A0769">
        <w:rPr>
          <w:rFonts w:ascii="Times New Roman" w:hAnsi="Times New Roman" w:cs="Times New Roman"/>
          <w:color w:val="000000" w:themeColor="text1"/>
        </w:rPr>
        <w:t xml:space="preserve"> there is still a lack of certain </w:t>
      </w:r>
      <w:r w:rsidRPr="001A0769">
        <w:rPr>
          <w:rFonts w:ascii="Times New Roman" w:eastAsia="Kaiti SC" w:hAnsi="Times New Roman" w:cs="Times New Roman"/>
          <w:color w:val="000000" w:themeColor="text1"/>
        </w:rPr>
        <w:t xml:space="preserve">professionals such as </w:t>
      </w:r>
      <w:r w:rsidR="00A16B6D" w:rsidRPr="001A0769">
        <w:rPr>
          <w:rFonts w:ascii="Times New Roman" w:eastAsia="Kaiti SC" w:hAnsi="Times New Roman" w:cs="Times New Roman"/>
          <w:color w:val="000000" w:themeColor="text1"/>
        </w:rPr>
        <w:t xml:space="preserve">doctors, nurses, </w:t>
      </w:r>
      <w:r w:rsidRPr="001A0769">
        <w:rPr>
          <w:rFonts w:ascii="Times New Roman" w:hAnsi="Times New Roman" w:cs="Times New Roman"/>
          <w:color w:val="000000" w:themeColor="text1"/>
        </w:rPr>
        <w:t>nutritionists, physical therapists and occupational therapists.</w:t>
      </w:r>
      <w:r w:rsidR="00A16B6D" w:rsidRPr="001A0769">
        <w:rPr>
          <w:rFonts w:ascii="Times New Roman" w:hAnsi="Times New Roman" w:cs="Times New Roman"/>
          <w:color w:val="000000" w:themeColor="text1"/>
        </w:rPr>
        <w:t xml:space="preserve"> Therefore, t</w:t>
      </w:r>
      <w:r w:rsidR="00A16B6D" w:rsidRPr="001A0769">
        <w:rPr>
          <w:rFonts w:ascii="Times New Roman" w:eastAsia="Kaiti SC" w:hAnsi="Times New Roman" w:cs="Times New Roman"/>
          <w:color w:val="000000" w:themeColor="text1"/>
        </w:rPr>
        <w:t xml:space="preserve">imely </w:t>
      </w:r>
      <w:r w:rsidR="00A16B6D" w:rsidRPr="001A0769">
        <w:rPr>
          <w:rFonts w:ascii="Times New Roman" w:hAnsi="Times New Roman" w:cs="Times New Roman"/>
          <w:color w:val="000000" w:themeColor="text1"/>
        </w:rPr>
        <w:t xml:space="preserve">in-home </w:t>
      </w:r>
      <w:r w:rsidR="00A16B6D" w:rsidRPr="001A0769">
        <w:rPr>
          <w:rFonts w:ascii="Times New Roman" w:eastAsia="Kaiti SC" w:hAnsi="Times New Roman" w:cs="Times New Roman"/>
          <w:color w:val="000000" w:themeColor="text1"/>
        </w:rPr>
        <w:t>medical treatment</w:t>
      </w:r>
      <w:r w:rsidR="00A16B6D" w:rsidRPr="001A0769">
        <w:rPr>
          <w:rFonts w:ascii="Times New Roman" w:hAnsi="Times New Roman" w:cs="Times New Roman"/>
          <w:color w:val="000000" w:themeColor="text1"/>
        </w:rPr>
        <w:t xml:space="preserve"> is </w:t>
      </w:r>
      <w:r w:rsidR="00A16B6D" w:rsidRPr="001A0769">
        <w:rPr>
          <w:rFonts w:ascii="Times New Roman" w:hAnsi="Times New Roman" w:cs="Times New Roman"/>
          <w:color w:val="000000" w:themeColor="text1"/>
        </w:rPr>
        <w:t xml:space="preserve">still </w:t>
      </w:r>
      <w:r w:rsidR="00A16B6D" w:rsidRPr="001A0769">
        <w:rPr>
          <w:rFonts w:ascii="Times New Roman" w:hAnsi="Times New Roman" w:cs="Times New Roman"/>
          <w:color w:val="000000" w:themeColor="text1"/>
        </w:rPr>
        <w:t>limited and inaccessible.</w:t>
      </w:r>
    </w:p>
    <w:p w:rsidR="004711FF" w:rsidRPr="001A0769" w:rsidRDefault="004711FF" w:rsidP="007E68B6">
      <w:pPr>
        <w:pStyle w:val="a8"/>
        <w:numPr>
          <w:ilvl w:val="0"/>
          <w:numId w:val="9"/>
        </w:numPr>
        <w:ind w:leftChars="0"/>
        <w:jc w:val="both"/>
        <w:rPr>
          <w:rFonts w:ascii="Times New Roman" w:hAnsi="Times New Roman"/>
          <w:color w:val="000000" w:themeColor="text1"/>
        </w:rPr>
      </w:pPr>
      <w:r w:rsidRPr="001A0769">
        <w:rPr>
          <w:rFonts w:ascii="Times New Roman" w:eastAsia="Kaiti SC" w:hAnsi="Times New Roman"/>
          <w:color w:val="000000" w:themeColor="text1"/>
        </w:rPr>
        <w:t>L</w:t>
      </w:r>
      <w:r w:rsidRPr="001A0769">
        <w:rPr>
          <w:rFonts w:ascii="Times New Roman" w:hAnsi="Times New Roman"/>
          <w:color w:val="000000" w:themeColor="text1"/>
        </w:rPr>
        <w:t xml:space="preserve">ack of integration between </w:t>
      </w:r>
      <w:r w:rsidRPr="001A0769">
        <w:rPr>
          <w:rFonts w:ascii="Times New Roman" w:eastAsia="Kaiti SC" w:hAnsi="Times New Roman"/>
          <w:color w:val="000000" w:themeColor="text1"/>
        </w:rPr>
        <w:t xml:space="preserve">social and health administration units, resulting in </w:t>
      </w:r>
    </w:p>
    <w:p w:rsidR="00C35710" w:rsidRPr="001A0769" w:rsidRDefault="004711FF" w:rsidP="00D861E3">
      <w:pPr>
        <w:jc w:val="both"/>
        <w:rPr>
          <w:rFonts w:ascii="Times New Roman" w:hAnsi="Times New Roman" w:cs="Times New Roman"/>
          <w:color w:val="000000" w:themeColor="text1"/>
        </w:rPr>
      </w:pPr>
      <w:r w:rsidRPr="001A0769">
        <w:rPr>
          <w:rFonts w:ascii="Times New Roman" w:hAnsi="Times New Roman" w:cs="Times New Roman"/>
          <w:color w:val="000000" w:themeColor="text1"/>
        </w:rPr>
        <w:t xml:space="preserve">uncoordinated multiple directives and increased </w:t>
      </w:r>
      <w:r w:rsidRPr="001A0769">
        <w:rPr>
          <w:rFonts w:ascii="Times New Roman" w:eastAsia="Kaiti SC" w:hAnsi="Times New Roman" w:cs="Times New Roman"/>
          <w:color w:val="000000" w:themeColor="text1"/>
        </w:rPr>
        <w:t>administrative burden</w:t>
      </w:r>
      <w:r w:rsidRPr="001A0769">
        <w:rPr>
          <w:rFonts w:ascii="Times New Roman" w:hAnsi="Times New Roman" w:cs="Times New Roman"/>
          <w:color w:val="000000" w:themeColor="text1"/>
        </w:rPr>
        <w:t xml:space="preserve"> for Tier A</w:t>
      </w:r>
      <w:r w:rsidRPr="001A0769">
        <w:rPr>
          <w:rFonts w:ascii="Times New Roman" w:eastAsia="Kaiti SC" w:hAnsi="Times New Roman" w:cs="Times New Roman"/>
          <w:color w:val="000000" w:themeColor="text1"/>
        </w:rPr>
        <w:t xml:space="preserve"> units.</w:t>
      </w:r>
      <w:r w:rsidRPr="001A0769">
        <w:rPr>
          <w:rFonts w:ascii="Times New Roman" w:hAnsi="Times New Roman" w:cs="Times New Roman"/>
          <w:color w:val="000000" w:themeColor="text1"/>
        </w:rPr>
        <w:t xml:space="preserve"> </w:t>
      </w:r>
    </w:p>
    <w:p w:rsidR="00C35710" w:rsidRPr="001A0769" w:rsidRDefault="004711FF" w:rsidP="00A16B6D">
      <w:pPr>
        <w:ind w:firstLine="480"/>
        <w:jc w:val="both"/>
        <w:rPr>
          <w:rFonts w:ascii="Times New Roman" w:eastAsia="Kaiti SC" w:hAnsi="Times New Roman" w:cs="Times New Roman" w:hint="eastAsia"/>
          <w:color w:val="000000" w:themeColor="text1"/>
        </w:rPr>
      </w:pPr>
      <w:r w:rsidRPr="001A0769">
        <w:rPr>
          <w:rFonts w:ascii="Times New Roman" w:hAnsi="Times New Roman" w:cs="Times New Roman"/>
          <w:color w:val="000000" w:themeColor="text1"/>
        </w:rPr>
        <w:t xml:space="preserve">To date, with the rolling plan adopted by the </w:t>
      </w:r>
      <w:r w:rsidRPr="001A0769">
        <w:rPr>
          <w:rFonts w:ascii="Times New Roman" w:eastAsia="Kaiti SC" w:hAnsi="Times New Roman" w:cs="Times New Roman"/>
          <w:color w:val="000000" w:themeColor="text1"/>
        </w:rPr>
        <w:t>TLC 2.0</w:t>
      </w:r>
      <w:r w:rsidRPr="001A0769">
        <w:rPr>
          <w:rFonts w:ascii="Times New Roman" w:hAnsi="Times New Roman" w:cs="Times New Roman"/>
          <w:color w:val="000000" w:themeColor="text1"/>
        </w:rPr>
        <w:t xml:space="preserve"> and the lack of integration between </w:t>
      </w:r>
      <w:r w:rsidRPr="001A0769">
        <w:rPr>
          <w:rFonts w:ascii="Times New Roman" w:eastAsia="Kaiti SC" w:hAnsi="Times New Roman" w:cs="Times New Roman"/>
          <w:color w:val="000000" w:themeColor="text1"/>
        </w:rPr>
        <w:t xml:space="preserve">social and </w:t>
      </w:r>
      <w:r w:rsidRPr="001A0769">
        <w:rPr>
          <w:rFonts w:ascii="Times New Roman" w:hAnsi="Times New Roman" w:cs="Times New Roman"/>
          <w:color w:val="000000" w:themeColor="text1"/>
        </w:rPr>
        <w:t xml:space="preserve">administrative </w:t>
      </w:r>
      <w:r w:rsidRPr="001A0769">
        <w:rPr>
          <w:rFonts w:ascii="Times New Roman" w:eastAsia="Kaiti SC" w:hAnsi="Times New Roman" w:cs="Times New Roman"/>
          <w:color w:val="000000" w:themeColor="text1"/>
        </w:rPr>
        <w:t>units,</w:t>
      </w:r>
      <w:r w:rsidRPr="001A0769">
        <w:rPr>
          <w:rFonts w:ascii="Times New Roman" w:hAnsi="Times New Roman" w:cs="Times New Roman"/>
          <w:color w:val="000000" w:themeColor="text1"/>
        </w:rPr>
        <w:t xml:space="preserve"> the </w:t>
      </w:r>
      <w:proofErr w:type="spellStart"/>
      <w:r w:rsidRPr="001A0769">
        <w:rPr>
          <w:rFonts w:ascii="Times New Roman" w:hAnsi="Times New Roman" w:cs="Times New Roman"/>
          <w:color w:val="000000" w:themeColor="text1"/>
        </w:rPr>
        <w:t>Yuli-Zhuoxi</w:t>
      </w:r>
      <w:proofErr w:type="spellEnd"/>
      <w:r w:rsidRPr="001A0769">
        <w:rPr>
          <w:rFonts w:ascii="Times New Roman" w:hAnsi="Times New Roman" w:cs="Times New Roman"/>
          <w:color w:val="000000" w:themeColor="text1"/>
        </w:rPr>
        <w:t xml:space="preserve"> Tier A </w:t>
      </w:r>
      <w:r w:rsidRPr="001A0769">
        <w:rPr>
          <w:rFonts w:ascii="Times New Roman" w:eastAsia="Kaiti SC" w:hAnsi="Times New Roman" w:cs="Times New Roman"/>
          <w:color w:val="000000" w:themeColor="text1"/>
        </w:rPr>
        <w:t>unit</w:t>
      </w:r>
      <w:r w:rsidRPr="001A0769">
        <w:rPr>
          <w:rFonts w:ascii="Times New Roman" w:hAnsi="Times New Roman" w:cs="Times New Roman"/>
          <w:color w:val="000000" w:themeColor="text1"/>
        </w:rPr>
        <w:t xml:space="preserve"> is </w:t>
      </w:r>
      <w:r w:rsidRPr="001A0769">
        <w:rPr>
          <w:rFonts w:ascii="Times New Roman" w:eastAsia="Kaiti SC" w:hAnsi="Times New Roman" w:cs="Times New Roman"/>
          <w:color w:val="000000" w:themeColor="text1"/>
        </w:rPr>
        <w:t xml:space="preserve">faced with </w:t>
      </w:r>
      <w:r w:rsidRPr="001A0769">
        <w:rPr>
          <w:rFonts w:ascii="Times New Roman" w:hAnsi="Times New Roman" w:cs="Times New Roman"/>
          <w:color w:val="000000" w:themeColor="text1"/>
        </w:rPr>
        <w:t xml:space="preserve">uncoordinated multiple directives, which increases its </w:t>
      </w:r>
      <w:r w:rsidRPr="001A0769">
        <w:rPr>
          <w:rFonts w:ascii="Times New Roman" w:eastAsia="Kaiti SC" w:hAnsi="Times New Roman" w:cs="Times New Roman"/>
          <w:color w:val="000000" w:themeColor="text1"/>
        </w:rPr>
        <w:t xml:space="preserve">administrative </w:t>
      </w:r>
      <w:r w:rsidRPr="001A0769">
        <w:rPr>
          <w:rFonts w:ascii="Times New Roman" w:hAnsi="Times New Roman" w:cs="Times New Roman"/>
          <w:color w:val="000000" w:themeColor="text1"/>
        </w:rPr>
        <w:t>process.</w:t>
      </w:r>
      <w:r w:rsidRPr="001A0769">
        <w:rPr>
          <w:rFonts w:ascii="Times New Roman" w:eastAsia="Kaiti SC" w:hAnsi="Times New Roman" w:cs="Times New Roman"/>
          <w:color w:val="000000" w:themeColor="text1"/>
        </w:rPr>
        <w:t xml:space="preserve"> T</w:t>
      </w:r>
      <w:r w:rsidRPr="001A0769">
        <w:rPr>
          <w:rFonts w:ascii="Times New Roman" w:hAnsi="Times New Roman" w:cs="Times New Roman"/>
          <w:color w:val="000000" w:themeColor="text1"/>
        </w:rPr>
        <w:t>he</w:t>
      </w:r>
      <w:r w:rsidRPr="001A0769">
        <w:rPr>
          <w:rFonts w:ascii="Times New Roman" w:eastAsia="Kaiti SC" w:hAnsi="Times New Roman" w:cs="Times New Roman"/>
          <w:color w:val="000000" w:themeColor="text1"/>
        </w:rPr>
        <w:t xml:space="preserve"> role of county and city government</w:t>
      </w:r>
      <w:r w:rsidRPr="001A0769">
        <w:rPr>
          <w:rFonts w:ascii="Times New Roman" w:hAnsi="Times New Roman" w:cs="Times New Roman"/>
          <w:color w:val="000000" w:themeColor="text1"/>
        </w:rPr>
        <w:t xml:space="preserve"> long-term care centers and Tier A units are unclear, community </w:t>
      </w:r>
      <w:r w:rsidRPr="001A0769">
        <w:rPr>
          <w:rFonts w:ascii="Times New Roman" w:eastAsia="Kaiti SC" w:hAnsi="Times New Roman" w:cs="Times New Roman"/>
          <w:color w:val="000000" w:themeColor="text1"/>
        </w:rPr>
        <w:t>organization</w:t>
      </w:r>
      <w:r w:rsidRPr="001A0769">
        <w:rPr>
          <w:rFonts w:ascii="Times New Roman" w:hAnsi="Times New Roman" w:cs="Times New Roman"/>
          <w:color w:val="000000" w:themeColor="text1"/>
        </w:rPr>
        <w:t xml:space="preserve">s lack human resource, and no </w:t>
      </w:r>
      <w:r w:rsidRPr="001A0769">
        <w:rPr>
          <w:rFonts w:ascii="Times New Roman" w:eastAsia="Kaiti SC" w:hAnsi="Times New Roman" w:cs="Times New Roman"/>
          <w:color w:val="000000" w:themeColor="text1"/>
        </w:rPr>
        <w:t>supervision mechanism</w:t>
      </w:r>
      <w:r w:rsidRPr="001A0769">
        <w:rPr>
          <w:rFonts w:ascii="Times New Roman" w:hAnsi="Times New Roman" w:cs="Times New Roman"/>
          <w:color w:val="000000" w:themeColor="text1"/>
        </w:rPr>
        <w:t xml:space="preserve"> is in place for managing contingency. Furthermore, the </w:t>
      </w:r>
      <w:r w:rsidRPr="001A0769">
        <w:rPr>
          <w:rFonts w:ascii="Times New Roman" w:eastAsia="Kaiti SC" w:hAnsi="Times New Roman" w:cs="Times New Roman"/>
          <w:color w:val="000000" w:themeColor="text1"/>
        </w:rPr>
        <w:t>marketization of LTC</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2.0 will inevitably lead to </w:t>
      </w:r>
      <w:r w:rsidRPr="001A0769">
        <w:rPr>
          <w:rFonts w:ascii="Times New Roman" w:hAnsi="Times New Roman" w:cs="Times New Roman"/>
          <w:color w:val="000000" w:themeColor="text1"/>
        </w:rPr>
        <w:t xml:space="preserve">market competition and create caseload </w:t>
      </w:r>
      <w:r w:rsidRPr="001A0769">
        <w:rPr>
          <w:rFonts w:ascii="Times New Roman" w:eastAsia="Kaiti SC" w:hAnsi="Times New Roman" w:cs="Times New Roman"/>
          <w:color w:val="000000" w:themeColor="text1"/>
        </w:rPr>
        <w:t xml:space="preserve">pressure on </w:t>
      </w:r>
      <w:r w:rsidRPr="001A0769">
        <w:rPr>
          <w:rFonts w:ascii="Times New Roman" w:hAnsi="Times New Roman" w:cs="Times New Roman"/>
          <w:color w:val="000000" w:themeColor="text1"/>
        </w:rPr>
        <w:t>Tier A</w:t>
      </w:r>
      <w:r w:rsidRPr="001A0769">
        <w:rPr>
          <w:rFonts w:ascii="Times New Roman" w:eastAsia="Kaiti SC" w:hAnsi="Times New Roman" w:cs="Times New Roman"/>
          <w:color w:val="000000" w:themeColor="text1"/>
        </w:rPr>
        <w:t xml:space="preserve"> units.</w:t>
      </w:r>
    </w:p>
    <w:p w:rsidR="00A16B6D" w:rsidRPr="001A0769" w:rsidRDefault="004711FF" w:rsidP="00D861E3">
      <w:pPr>
        <w:jc w:val="both"/>
        <w:rPr>
          <w:rFonts w:ascii="Times New Roman" w:hAnsi="Times New Roman" w:cs="Times New Roman"/>
          <w:color w:val="000000" w:themeColor="text1"/>
        </w:rPr>
      </w:pPr>
      <w:r w:rsidRPr="001A0769">
        <w:rPr>
          <w:rFonts w:ascii="Times New Roman" w:hAnsi="Times New Roman" w:cs="Times New Roman"/>
          <w:color w:val="000000" w:themeColor="text1"/>
        </w:rPr>
        <w:lastRenderedPageBreak/>
        <w:tab/>
      </w:r>
      <w:r w:rsidR="00A16B6D" w:rsidRPr="001A0769">
        <w:rPr>
          <w:rFonts w:ascii="Times New Roman" w:eastAsia="Kaiti SC" w:hAnsi="Times New Roman" w:cs="Times New Roman"/>
          <w:color w:val="000000" w:themeColor="text1"/>
        </w:rPr>
        <w:t>After the T</w:t>
      </w:r>
      <w:r w:rsidR="00A16B6D" w:rsidRPr="001A0769">
        <w:rPr>
          <w:rFonts w:ascii="Times New Roman" w:hAnsi="Times New Roman" w:cs="Times New Roman"/>
          <w:color w:val="000000" w:themeColor="text1"/>
        </w:rPr>
        <w:t xml:space="preserve">iers </w:t>
      </w:r>
      <w:r w:rsidR="00A16B6D" w:rsidRPr="001A0769">
        <w:rPr>
          <w:rFonts w:ascii="Times New Roman" w:eastAsia="Kaiti SC" w:hAnsi="Times New Roman" w:cs="Times New Roman"/>
          <w:color w:val="000000" w:themeColor="text1"/>
        </w:rPr>
        <w:t xml:space="preserve">ABC system was launched, </w:t>
      </w:r>
      <w:r w:rsidR="00A16B6D" w:rsidRPr="001A0769">
        <w:rPr>
          <w:rFonts w:ascii="Times New Roman" w:hAnsi="Times New Roman" w:cs="Times New Roman"/>
          <w:color w:val="000000" w:themeColor="text1"/>
        </w:rPr>
        <w:t xml:space="preserve">the </w:t>
      </w:r>
      <w:proofErr w:type="spellStart"/>
      <w:r w:rsidR="00A16B6D" w:rsidRPr="001A0769">
        <w:rPr>
          <w:rFonts w:ascii="Times New Roman" w:hAnsi="Times New Roman" w:cs="Times New Roman"/>
          <w:color w:val="000000" w:themeColor="text1"/>
        </w:rPr>
        <w:t>Yuli-Zhuoxi</w:t>
      </w:r>
      <w:proofErr w:type="spellEnd"/>
      <w:r w:rsidR="00A16B6D" w:rsidRPr="001A0769">
        <w:rPr>
          <w:rFonts w:ascii="Times New Roman" w:hAnsi="Times New Roman" w:cs="Times New Roman"/>
          <w:color w:val="000000" w:themeColor="text1"/>
        </w:rPr>
        <w:t xml:space="preserve"> Tier A unit was able to implement active case </w:t>
      </w:r>
      <w:r w:rsidR="00A16B6D" w:rsidRPr="001A0769">
        <w:rPr>
          <w:rFonts w:ascii="Times New Roman" w:eastAsia="Kaiti SC" w:hAnsi="Times New Roman" w:cs="Times New Roman"/>
          <w:color w:val="000000" w:themeColor="text1"/>
        </w:rPr>
        <w:t>management and local training.</w:t>
      </w:r>
      <w:r w:rsidR="00A16B6D" w:rsidRPr="001A0769">
        <w:rPr>
          <w:rFonts w:ascii="Times New Roman" w:hAnsi="Times New Roman" w:cs="Times New Roman"/>
          <w:color w:val="000000" w:themeColor="text1"/>
        </w:rPr>
        <w:t xml:space="preserve"> While discovering the needs of the elderly, it was also able to </w:t>
      </w:r>
      <w:r w:rsidR="00A16B6D" w:rsidRPr="001A0769">
        <w:rPr>
          <w:rFonts w:ascii="Times New Roman" w:eastAsia="Kaiti SC" w:hAnsi="Times New Roman" w:cs="Times New Roman"/>
          <w:color w:val="000000" w:themeColor="text1"/>
        </w:rPr>
        <w:t>cultivate</w:t>
      </w:r>
      <w:r w:rsidR="00A16B6D" w:rsidRPr="001A0769">
        <w:rPr>
          <w:rFonts w:ascii="Times New Roman" w:hAnsi="Times New Roman" w:cs="Times New Roman"/>
          <w:color w:val="000000" w:themeColor="text1"/>
        </w:rPr>
        <w:t xml:space="preserve"> Tiers B and C units and integrate </w:t>
      </w:r>
      <w:r w:rsidR="00A16B6D" w:rsidRPr="001A0769">
        <w:rPr>
          <w:rFonts w:ascii="Times New Roman" w:eastAsia="Kaiti SC" w:hAnsi="Times New Roman" w:cs="Times New Roman"/>
          <w:color w:val="000000" w:themeColor="text1"/>
        </w:rPr>
        <w:t xml:space="preserve">long-term </w:t>
      </w:r>
      <w:r w:rsidR="00A16B6D" w:rsidRPr="001A0769">
        <w:rPr>
          <w:rFonts w:ascii="Times New Roman" w:hAnsi="Times New Roman" w:cs="Times New Roman"/>
          <w:color w:val="000000" w:themeColor="text1"/>
        </w:rPr>
        <w:t xml:space="preserve">care community </w:t>
      </w:r>
      <w:r w:rsidR="00A16B6D" w:rsidRPr="001A0769">
        <w:rPr>
          <w:rFonts w:ascii="Times New Roman" w:eastAsia="Kaiti SC" w:hAnsi="Times New Roman" w:cs="Times New Roman"/>
          <w:color w:val="000000" w:themeColor="text1"/>
        </w:rPr>
        <w:t>resources</w:t>
      </w:r>
      <w:r w:rsidR="00A16B6D" w:rsidRPr="001A0769">
        <w:rPr>
          <w:rFonts w:ascii="Times New Roman" w:hAnsi="Times New Roman" w:cs="Times New Roman"/>
          <w:color w:val="000000" w:themeColor="text1"/>
        </w:rPr>
        <w:t xml:space="preserve"> to</w:t>
      </w:r>
      <w:r w:rsidR="00A16B6D" w:rsidRPr="001A0769">
        <w:rPr>
          <w:rFonts w:ascii="Times New Roman" w:eastAsia="Kaiti SC" w:hAnsi="Times New Roman" w:cs="Times New Roman"/>
          <w:color w:val="000000" w:themeColor="text1"/>
        </w:rPr>
        <w:t xml:space="preserve"> construct </w:t>
      </w:r>
      <w:r w:rsidR="00A16B6D" w:rsidRPr="001A0769">
        <w:rPr>
          <w:rFonts w:ascii="Times New Roman" w:hAnsi="Times New Roman" w:cs="Times New Roman"/>
          <w:color w:val="000000" w:themeColor="text1"/>
        </w:rPr>
        <w:t>a localized network of overall community care.</w:t>
      </w:r>
    </w:p>
    <w:p w:rsidR="004711FF" w:rsidRDefault="004711FF" w:rsidP="0042463E">
      <w:pPr>
        <w:ind w:firstLineChars="200" w:firstLine="480"/>
        <w:jc w:val="both"/>
        <w:rPr>
          <w:rFonts w:ascii="Times New Roman" w:hAnsi="Times New Roman" w:cs="Times New Roman"/>
          <w:color w:val="FF0000"/>
        </w:rPr>
      </w:pPr>
      <w:r w:rsidRPr="001A0769">
        <w:rPr>
          <w:rFonts w:ascii="Times New Roman" w:hAnsi="Times New Roman" w:cs="Times New Roman"/>
          <w:color w:val="000000" w:themeColor="text1"/>
        </w:rPr>
        <w:t xml:space="preserve">Nevertheless, despite the numerous problems with </w:t>
      </w:r>
      <w:r w:rsidRPr="001A0769">
        <w:rPr>
          <w:rFonts w:ascii="Times New Roman" w:eastAsia="Kaiti SC" w:hAnsi="Times New Roman" w:cs="Times New Roman"/>
          <w:color w:val="000000" w:themeColor="text1"/>
        </w:rPr>
        <w:t xml:space="preserve">LTC 2.0, </w:t>
      </w:r>
      <w:r w:rsidRPr="001A0769">
        <w:rPr>
          <w:rFonts w:ascii="Times New Roman" w:hAnsi="Times New Roman" w:cs="Times New Roman"/>
          <w:color w:val="000000" w:themeColor="text1"/>
        </w:rPr>
        <w:t>its</w:t>
      </w:r>
      <w:r w:rsidRPr="001A0769">
        <w:rPr>
          <w:rFonts w:ascii="Times New Roman" w:eastAsia="Kaiti SC" w:hAnsi="Times New Roman" w:cs="Times New Roman"/>
          <w:color w:val="000000" w:themeColor="text1"/>
        </w:rPr>
        <w:t xml:space="preserve"> overall benefits </w:t>
      </w:r>
      <w:r w:rsidRPr="001A0769">
        <w:rPr>
          <w:rFonts w:ascii="Times New Roman" w:hAnsi="Times New Roman" w:cs="Times New Roman"/>
          <w:color w:val="000000" w:themeColor="text1"/>
        </w:rPr>
        <w:t xml:space="preserve">exceed its </w:t>
      </w:r>
      <w:r w:rsidRPr="001A0769">
        <w:rPr>
          <w:rFonts w:ascii="Times New Roman" w:eastAsia="Kaiti SC" w:hAnsi="Times New Roman" w:cs="Times New Roman"/>
          <w:color w:val="000000" w:themeColor="text1"/>
        </w:rPr>
        <w:t>disadvantages.</w:t>
      </w:r>
      <w:r w:rsidRPr="001A0769">
        <w:rPr>
          <w:rFonts w:ascii="Times New Roman" w:hAnsi="Times New Roman" w:cs="Times New Roman"/>
          <w:color w:val="000000" w:themeColor="text1"/>
        </w:rPr>
        <w:t xml:space="preserve"> </w:t>
      </w:r>
      <w:r w:rsidRPr="001A0769">
        <w:rPr>
          <w:rFonts w:ascii="Times New Roman" w:eastAsia="Kaiti SC" w:hAnsi="Times New Roman" w:cs="Times New Roman"/>
          <w:color w:val="000000" w:themeColor="text1"/>
        </w:rPr>
        <w:t xml:space="preserve">Before the </w:t>
      </w:r>
      <w:r w:rsidRPr="001A0769">
        <w:rPr>
          <w:rFonts w:ascii="Times New Roman" w:hAnsi="Times New Roman" w:cs="Times New Roman"/>
          <w:color w:val="000000" w:themeColor="text1"/>
        </w:rPr>
        <w:t xml:space="preserve">community Tiers </w:t>
      </w:r>
      <w:r w:rsidRPr="001A0769">
        <w:rPr>
          <w:rFonts w:ascii="Times New Roman" w:eastAsia="Kaiti SC" w:hAnsi="Times New Roman" w:cs="Times New Roman"/>
          <w:color w:val="000000" w:themeColor="text1"/>
        </w:rPr>
        <w:t xml:space="preserve">ABC system, the </w:t>
      </w:r>
      <w:r w:rsidRPr="001A0769">
        <w:rPr>
          <w:rFonts w:ascii="Times New Roman" w:hAnsi="Times New Roman" w:cs="Times New Roman"/>
          <w:color w:val="000000" w:themeColor="text1"/>
        </w:rPr>
        <w:t xml:space="preserve">government long-term care centers were overwhelmed with cases, making active case management difficult. Moreover, most elderly in the </w:t>
      </w:r>
      <w:r w:rsidRPr="001A0769">
        <w:rPr>
          <w:rFonts w:ascii="Times New Roman" w:eastAsia="Kaiti SC" w:hAnsi="Times New Roman" w:cs="Times New Roman"/>
          <w:color w:val="000000" w:themeColor="text1"/>
        </w:rPr>
        <w:t xml:space="preserve">community </w:t>
      </w:r>
      <w:r w:rsidRPr="001A0769">
        <w:rPr>
          <w:rFonts w:ascii="Times New Roman" w:hAnsi="Times New Roman" w:cs="Times New Roman"/>
          <w:color w:val="000000" w:themeColor="text1"/>
        </w:rPr>
        <w:t>were un</w:t>
      </w:r>
      <w:r w:rsidRPr="001A0769">
        <w:rPr>
          <w:rFonts w:ascii="Times New Roman" w:eastAsia="Kaiti SC" w:hAnsi="Times New Roman" w:cs="Times New Roman"/>
          <w:color w:val="000000" w:themeColor="text1"/>
        </w:rPr>
        <w:t xml:space="preserve">aware of </w:t>
      </w:r>
      <w:r w:rsidRPr="001A0769">
        <w:rPr>
          <w:rFonts w:ascii="Times New Roman" w:hAnsi="Times New Roman" w:cs="Times New Roman"/>
          <w:color w:val="000000" w:themeColor="text1"/>
        </w:rPr>
        <w:t>available services</w:t>
      </w:r>
      <w:r w:rsidRPr="001A0769">
        <w:rPr>
          <w:rFonts w:ascii="Times New Roman" w:eastAsia="Kaiti SC" w:hAnsi="Times New Roman" w:cs="Times New Roman"/>
          <w:color w:val="000000" w:themeColor="text1"/>
        </w:rPr>
        <w:t>.</w:t>
      </w:r>
      <w:r w:rsidR="008F3FEE" w:rsidRPr="001A0769">
        <w:rPr>
          <w:rFonts w:ascii="Times New Roman" w:eastAsia="Kaiti SC" w:hAnsi="Times New Roman" w:cs="Times New Roman"/>
          <w:color w:val="000000" w:themeColor="text1"/>
        </w:rPr>
        <w:t xml:space="preserve"> </w:t>
      </w:r>
      <w:r w:rsidRPr="00256183">
        <w:rPr>
          <w:rFonts w:ascii="Times New Roman" w:hAnsi="Times New Roman" w:cs="Times New Roman"/>
          <w:color w:val="FF0000"/>
        </w:rPr>
        <w:tab/>
      </w:r>
    </w:p>
    <w:p w:rsidR="00C34450" w:rsidRPr="0042463E" w:rsidRDefault="00C34450" w:rsidP="0042463E">
      <w:pPr>
        <w:ind w:firstLineChars="200" w:firstLine="480"/>
        <w:jc w:val="both"/>
        <w:rPr>
          <w:rFonts w:ascii="Times New Roman" w:hAnsi="Times New Roman" w:cs="Times New Roman" w:hint="eastAsia"/>
          <w:color w:val="FF0000"/>
        </w:rPr>
      </w:pPr>
    </w:p>
    <w:p w:rsidR="004711FF" w:rsidRPr="001A0769" w:rsidRDefault="004711FF" w:rsidP="0042463E">
      <w:pPr>
        <w:jc w:val="center"/>
        <w:rPr>
          <w:rFonts w:ascii="Times New Roman" w:eastAsiaTheme="majorEastAsia" w:hAnsi="Times New Roman" w:cs="Times New Roman"/>
          <w:b/>
          <w:lang w:val="de-DE"/>
        </w:rPr>
      </w:pPr>
      <w:r w:rsidRPr="001A0769">
        <w:rPr>
          <w:rFonts w:ascii="Times New Roman" w:eastAsiaTheme="majorEastAsia" w:hAnsi="Times New Roman" w:cs="Times New Roman"/>
          <w:b/>
          <w:lang w:val="de-DE"/>
        </w:rPr>
        <w:t>Reference</w:t>
      </w:r>
      <w:r w:rsidR="0042463E" w:rsidRPr="001A0769">
        <w:rPr>
          <w:rFonts w:ascii="Times New Roman" w:eastAsiaTheme="majorEastAsia" w:hAnsi="Times New Roman" w:cs="Times New Roman"/>
          <w:b/>
          <w:lang w:val="de-DE"/>
        </w:rPr>
        <w:t>s</w:t>
      </w:r>
    </w:p>
    <w:p w:rsidR="0042463E" w:rsidRPr="0042463E" w:rsidRDefault="0042463E" w:rsidP="0042463E">
      <w:pPr>
        <w:jc w:val="center"/>
        <w:rPr>
          <w:rFonts w:ascii="Times New Roman" w:eastAsiaTheme="majorEastAsia" w:hAnsi="Times New Roman" w:cs="Times New Roman"/>
          <w:lang w:val="de-DE"/>
        </w:rPr>
      </w:pPr>
    </w:p>
    <w:p w:rsidR="00694C5B" w:rsidRPr="001A0769" w:rsidRDefault="00694C5B" w:rsidP="0042463E">
      <w:pPr>
        <w:jc w:val="both"/>
        <w:rPr>
          <w:rFonts w:ascii="Times New Roman" w:eastAsiaTheme="majorEastAsia" w:hAnsi="Times New Roman" w:cs="Times New Roman"/>
          <w:color w:val="000000" w:themeColor="text1"/>
        </w:rPr>
      </w:pPr>
      <w:r w:rsidRPr="001A0769">
        <w:rPr>
          <w:rFonts w:ascii="Times New Roman" w:eastAsiaTheme="minorEastAsia" w:hAnsi="Times New Roman" w:cs="Times New Roman"/>
          <w:color w:val="000000" w:themeColor="text1"/>
        </w:rPr>
        <w:t xml:space="preserve">Huang, Yi-Chao &amp; Chang, Ting-Yu (2019). A Study of Long-term Care Policy 2.0 Edition: An Example for Pingtung County. </w:t>
      </w:r>
      <w:r w:rsidRPr="001A0769">
        <w:rPr>
          <w:rFonts w:ascii="Times New Roman" w:eastAsiaTheme="minorEastAsia" w:hAnsi="Times New Roman" w:cs="Times New Roman"/>
          <w:i/>
          <w:color w:val="000000" w:themeColor="text1"/>
        </w:rPr>
        <w:t>Journal of Management &amp; System, 26</w:t>
      </w:r>
      <w:r w:rsidRPr="001A0769">
        <w:rPr>
          <w:rFonts w:ascii="Times New Roman" w:eastAsiaTheme="minorEastAsia" w:hAnsi="Times New Roman" w:cs="Times New Roman"/>
          <w:color w:val="000000" w:themeColor="text1"/>
        </w:rPr>
        <w:t>(2), 241-269.</w:t>
      </w:r>
    </w:p>
    <w:p w:rsidR="00694C5B" w:rsidRPr="001A0769" w:rsidRDefault="00694C5B" w:rsidP="0042463E">
      <w:pPr>
        <w:jc w:val="both"/>
        <w:rPr>
          <w:rFonts w:ascii="Times New Roman" w:eastAsiaTheme="majorEastAsia" w:hAnsi="Times New Roman" w:cs="Times New Roman"/>
          <w:color w:val="000000" w:themeColor="text1"/>
        </w:rPr>
      </w:pPr>
    </w:p>
    <w:p w:rsidR="0042463E" w:rsidRPr="001A0769" w:rsidRDefault="0042463E" w:rsidP="0042463E">
      <w:pPr>
        <w:jc w:val="both"/>
        <w:rPr>
          <w:rFonts w:ascii="Times New Roman" w:eastAsiaTheme="majorEastAsia" w:hAnsi="Times New Roman" w:cs="Times New Roman"/>
          <w:i/>
          <w:color w:val="000000" w:themeColor="text1"/>
        </w:rPr>
      </w:pPr>
      <w:r w:rsidRPr="001A0769">
        <w:rPr>
          <w:rFonts w:ascii="Times New Roman" w:eastAsiaTheme="majorEastAsia" w:hAnsi="Times New Roman" w:cs="Times New Roman"/>
          <w:color w:val="000000" w:themeColor="text1"/>
        </w:rPr>
        <w:t>Hwang, Y.S. &amp; Chan, Yi-Chan</w:t>
      </w:r>
      <w:r w:rsidRPr="001A0769">
        <w:rPr>
          <w:rFonts w:ascii="Times New Roman" w:eastAsiaTheme="majorEastAsia" w:hAnsi="Times New Roman" w:cs="Times New Roman"/>
          <w:color w:val="000000" w:themeColor="text1"/>
        </w:rPr>
        <w:t xml:space="preserve"> </w:t>
      </w:r>
      <w:r w:rsidRPr="001A0769">
        <w:rPr>
          <w:rFonts w:ascii="Times New Roman" w:eastAsiaTheme="majorEastAsia" w:hAnsi="Times New Roman" w:cs="Times New Roman"/>
          <w:color w:val="000000" w:themeColor="text1"/>
        </w:rPr>
        <w:t>(2000).</w:t>
      </w:r>
      <w:r w:rsidRPr="001A0769">
        <w:rPr>
          <w:rFonts w:ascii="Times New Roman" w:eastAsiaTheme="majorEastAsia" w:hAnsi="Times New Roman" w:cs="Times New Roman" w:hint="eastAsia"/>
          <w:color w:val="000000" w:themeColor="text1"/>
        </w:rPr>
        <w:t xml:space="preserve"> </w:t>
      </w:r>
      <w:r w:rsidRPr="001A0769">
        <w:rPr>
          <w:rFonts w:ascii="Times New Roman" w:eastAsiaTheme="majorEastAsia" w:hAnsi="Times New Roman" w:cs="Times New Roman"/>
          <w:color w:val="000000" w:themeColor="text1"/>
        </w:rPr>
        <w:t xml:space="preserve">Developing the social work system in indigenous community- tribal-based service integration model. </w:t>
      </w:r>
      <w:r w:rsidRPr="001A0769">
        <w:rPr>
          <w:rFonts w:ascii="Times New Roman" w:eastAsiaTheme="majorEastAsia" w:hAnsi="Times New Roman" w:cs="Times New Roman"/>
          <w:i/>
          <w:color w:val="000000" w:themeColor="text1"/>
        </w:rPr>
        <w:t>Commissioned research report of Council of Indigenous Peoples.</w:t>
      </w:r>
    </w:p>
    <w:p w:rsidR="0042463E" w:rsidRPr="001A0769" w:rsidRDefault="0042463E" w:rsidP="0042463E">
      <w:pPr>
        <w:jc w:val="both"/>
        <w:rPr>
          <w:rFonts w:ascii="Times New Roman" w:eastAsiaTheme="majorEastAsia" w:hAnsi="Times New Roman" w:cs="Times New Roman"/>
          <w:color w:val="000000" w:themeColor="text1"/>
        </w:rPr>
      </w:pPr>
    </w:p>
    <w:p w:rsidR="0042463E" w:rsidRPr="001A0769" w:rsidRDefault="0042463E" w:rsidP="0042463E">
      <w:pPr>
        <w:jc w:val="both"/>
        <w:rPr>
          <w:rFonts w:ascii="Times New Roman" w:eastAsiaTheme="majorEastAsia" w:hAnsi="Times New Roman" w:cs="Times New Roman"/>
          <w:color w:val="000000" w:themeColor="text1"/>
        </w:rPr>
      </w:pPr>
      <w:r w:rsidRPr="001A0769">
        <w:rPr>
          <w:rFonts w:ascii="Times New Roman" w:eastAsiaTheme="majorEastAsia" w:hAnsi="Times New Roman" w:cs="Times New Roman"/>
          <w:color w:val="000000" w:themeColor="text1"/>
        </w:rPr>
        <w:t xml:space="preserve">Lu, </w:t>
      </w:r>
      <w:r w:rsidRPr="001A0769">
        <w:rPr>
          <w:rFonts w:ascii="Times New Roman" w:eastAsiaTheme="majorEastAsia" w:hAnsi="Times New Roman" w:cs="Times New Roman"/>
          <w:color w:val="000000" w:themeColor="text1"/>
        </w:rPr>
        <w:t>Pau-Ching (2017). Long-Term Care 2.0 in Taiwan - Respond to An Aging Society</w:t>
      </w:r>
    </w:p>
    <w:p w:rsidR="0042463E" w:rsidRPr="001A0769" w:rsidRDefault="0042463E" w:rsidP="0042463E">
      <w:pPr>
        <w:jc w:val="both"/>
        <w:rPr>
          <w:rFonts w:ascii="Times New Roman" w:eastAsiaTheme="majorEastAsia" w:hAnsi="Times New Roman" w:cs="Times New Roman"/>
          <w:color w:val="000000" w:themeColor="text1"/>
        </w:rPr>
      </w:pPr>
      <w:r w:rsidRPr="001A0769">
        <w:rPr>
          <w:rFonts w:ascii="Times New Roman" w:eastAsiaTheme="majorEastAsia" w:hAnsi="Times New Roman" w:cs="Times New Roman"/>
          <w:color w:val="000000" w:themeColor="text1"/>
        </w:rPr>
        <w:t>. Deputy Minister, Ministry of Health and Welfare. Aug 30,2017</w:t>
      </w:r>
    </w:p>
    <w:p w:rsidR="0042463E" w:rsidRPr="001A0769" w:rsidRDefault="0042463E" w:rsidP="0042463E">
      <w:pPr>
        <w:pStyle w:val="ae"/>
        <w:jc w:val="both"/>
        <w:rPr>
          <w:rFonts w:ascii="Times New Roman" w:eastAsiaTheme="majorEastAsia" w:hAnsi="Times New Roman" w:cs="Times New Roman"/>
          <w:color w:val="000000" w:themeColor="text1"/>
          <w:sz w:val="24"/>
          <w:szCs w:val="24"/>
        </w:rPr>
      </w:pPr>
      <w:r w:rsidRPr="001A0769">
        <w:rPr>
          <w:rFonts w:ascii="Times New Roman" w:eastAsiaTheme="majorEastAsia" w:hAnsi="Times New Roman" w:cs="Times New Roman"/>
          <w:color w:val="000000" w:themeColor="text1"/>
          <w:sz w:val="24"/>
          <w:szCs w:val="24"/>
        </w:rPr>
        <w:t>file:///Users/hsiwen/Downloads/2017%E5%91%82%E6%AC%A1%E9%95%B7%E8%B5%B4DUKE%E6%BC%94%E8%AC%9B%E7%B0%A1%E5%A0%B1.pdf</w:t>
      </w:r>
    </w:p>
    <w:p w:rsidR="0042463E" w:rsidRPr="001A0769" w:rsidRDefault="0042463E" w:rsidP="0042463E">
      <w:pPr>
        <w:jc w:val="both"/>
        <w:rPr>
          <w:rFonts w:ascii="Times New Roman" w:eastAsiaTheme="majorEastAsia" w:hAnsi="Times New Roman" w:cs="Times New Roman"/>
          <w:color w:val="000000" w:themeColor="text1"/>
          <w:lang w:val="de-DE"/>
        </w:rPr>
      </w:pPr>
    </w:p>
    <w:p w:rsidR="0042463E" w:rsidRPr="001A0769" w:rsidRDefault="0042463E" w:rsidP="0042463E">
      <w:pPr>
        <w:jc w:val="both"/>
        <w:rPr>
          <w:rFonts w:ascii="Times New Roman" w:eastAsiaTheme="majorEastAsia" w:hAnsi="Times New Roman" w:cs="Times New Roman"/>
          <w:color w:val="000000" w:themeColor="text1"/>
          <w:lang w:val="de-DE"/>
        </w:rPr>
      </w:pPr>
      <w:proofErr w:type="spellStart"/>
      <w:r w:rsidRPr="001A0769">
        <w:rPr>
          <w:rFonts w:ascii="Times New Roman" w:eastAsiaTheme="majorEastAsia" w:hAnsi="Times New Roman" w:cs="Times New Roman"/>
          <w:color w:val="000000" w:themeColor="text1"/>
          <w:lang w:val="de-DE"/>
        </w:rPr>
        <w:t>Ru</w:t>
      </w:r>
      <w:proofErr w:type="spellEnd"/>
      <w:r w:rsidRPr="001A0769">
        <w:rPr>
          <w:rFonts w:ascii="Times New Roman" w:eastAsiaTheme="majorEastAsia" w:hAnsi="Times New Roman" w:cs="Times New Roman"/>
          <w:color w:val="000000" w:themeColor="text1"/>
          <w:lang w:val="de-DE"/>
        </w:rPr>
        <w:t>, Hung-</w:t>
      </w:r>
      <w:proofErr w:type="spellStart"/>
      <w:r w:rsidRPr="001A0769">
        <w:rPr>
          <w:rFonts w:ascii="Times New Roman" w:eastAsiaTheme="majorEastAsia" w:hAnsi="Times New Roman" w:cs="Times New Roman"/>
          <w:color w:val="000000" w:themeColor="text1"/>
          <w:lang w:val="de-DE"/>
        </w:rPr>
        <w:t>Yu</w:t>
      </w:r>
      <w:proofErr w:type="spellEnd"/>
      <w:r w:rsidRPr="001A0769">
        <w:rPr>
          <w:rFonts w:ascii="Times New Roman" w:eastAsiaTheme="majorEastAsia" w:hAnsi="Times New Roman" w:cs="Times New Roman"/>
          <w:color w:val="000000" w:themeColor="text1"/>
          <w:lang w:val="de-DE"/>
        </w:rPr>
        <w:t xml:space="preserve"> (2015). The </w:t>
      </w:r>
      <w:proofErr w:type="spellStart"/>
      <w:r w:rsidRPr="001A0769">
        <w:rPr>
          <w:rFonts w:ascii="Times New Roman" w:eastAsiaTheme="majorEastAsia" w:hAnsi="Times New Roman" w:cs="Times New Roman"/>
          <w:color w:val="000000" w:themeColor="text1"/>
          <w:lang w:val="de-DE"/>
        </w:rPr>
        <w:t>Importance</w:t>
      </w:r>
      <w:proofErr w:type="spellEnd"/>
      <w:r w:rsidRPr="001A0769">
        <w:rPr>
          <w:rFonts w:ascii="Times New Roman" w:eastAsiaTheme="majorEastAsia" w:hAnsi="Times New Roman" w:cs="Times New Roman"/>
          <w:color w:val="000000" w:themeColor="text1"/>
          <w:lang w:val="de-DE"/>
        </w:rPr>
        <w:t xml:space="preserve"> </w:t>
      </w:r>
      <w:proofErr w:type="spellStart"/>
      <w:r w:rsidRPr="001A0769">
        <w:rPr>
          <w:rFonts w:ascii="Times New Roman" w:eastAsiaTheme="majorEastAsia" w:hAnsi="Times New Roman" w:cs="Times New Roman"/>
          <w:color w:val="000000" w:themeColor="text1"/>
          <w:lang w:val="de-DE"/>
        </w:rPr>
        <w:t>of</w:t>
      </w:r>
      <w:proofErr w:type="spellEnd"/>
      <w:r w:rsidRPr="001A0769">
        <w:rPr>
          <w:rFonts w:ascii="Times New Roman" w:eastAsiaTheme="majorEastAsia" w:hAnsi="Times New Roman" w:cs="Times New Roman"/>
          <w:color w:val="000000" w:themeColor="text1"/>
          <w:lang w:val="de-DE"/>
        </w:rPr>
        <w:t xml:space="preserve"> Cultural Care in </w:t>
      </w:r>
      <w:proofErr w:type="spellStart"/>
      <w:r w:rsidRPr="001A0769">
        <w:rPr>
          <w:rFonts w:ascii="Times New Roman" w:eastAsiaTheme="majorEastAsia" w:hAnsi="Times New Roman" w:cs="Times New Roman"/>
          <w:color w:val="000000" w:themeColor="text1"/>
          <w:lang w:val="de-DE"/>
        </w:rPr>
        <w:t>the</w:t>
      </w:r>
      <w:proofErr w:type="spellEnd"/>
      <w:r w:rsidRPr="001A0769">
        <w:rPr>
          <w:rFonts w:ascii="Times New Roman" w:eastAsiaTheme="majorEastAsia" w:hAnsi="Times New Roman" w:cs="Times New Roman"/>
          <w:color w:val="000000" w:themeColor="text1"/>
          <w:lang w:val="de-DE"/>
        </w:rPr>
        <w:t xml:space="preserve"> Long Term Care </w:t>
      </w:r>
      <w:proofErr w:type="spellStart"/>
      <w:r w:rsidRPr="001A0769">
        <w:rPr>
          <w:rFonts w:ascii="Times New Roman" w:eastAsiaTheme="majorEastAsia" w:hAnsi="Times New Roman" w:cs="Times New Roman"/>
          <w:color w:val="000000" w:themeColor="text1"/>
          <w:lang w:val="de-DE"/>
        </w:rPr>
        <w:t>of</w:t>
      </w:r>
      <w:proofErr w:type="spellEnd"/>
      <w:r w:rsidRPr="001A0769">
        <w:rPr>
          <w:rFonts w:ascii="Times New Roman" w:eastAsiaTheme="majorEastAsia" w:hAnsi="Times New Roman" w:cs="Times New Roman"/>
          <w:color w:val="000000" w:themeColor="text1"/>
          <w:lang w:val="de-DE"/>
        </w:rPr>
        <w:t xml:space="preserve"> </w:t>
      </w:r>
      <w:proofErr w:type="spellStart"/>
      <w:r w:rsidRPr="001A0769">
        <w:rPr>
          <w:rFonts w:ascii="Times New Roman" w:eastAsiaTheme="majorEastAsia" w:hAnsi="Times New Roman" w:cs="Times New Roman"/>
          <w:color w:val="000000" w:themeColor="text1"/>
          <w:lang w:val="de-DE"/>
        </w:rPr>
        <w:t>Indigenous</w:t>
      </w:r>
      <w:proofErr w:type="spellEnd"/>
      <w:r w:rsidRPr="001A0769">
        <w:rPr>
          <w:rFonts w:ascii="Times New Roman" w:eastAsiaTheme="majorEastAsia" w:hAnsi="Times New Roman" w:cs="Times New Roman"/>
          <w:color w:val="000000" w:themeColor="text1"/>
          <w:lang w:val="de-DE"/>
        </w:rPr>
        <w:t xml:space="preserve"> People. </w:t>
      </w:r>
      <w:r w:rsidRPr="001A0769">
        <w:rPr>
          <w:rFonts w:ascii="Times New Roman" w:eastAsiaTheme="majorEastAsia" w:hAnsi="Times New Roman" w:cs="Times New Roman"/>
          <w:i/>
          <w:color w:val="000000" w:themeColor="text1"/>
          <w:lang w:val="de-DE"/>
        </w:rPr>
        <w:t xml:space="preserve">Taiwan: A </w:t>
      </w:r>
      <w:proofErr w:type="spellStart"/>
      <w:r w:rsidRPr="001A0769">
        <w:rPr>
          <w:rFonts w:ascii="Times New Roman" w:eastAsiaTheme="majorEastAsia" w:hAnsi="Times New Roman" w:cs="Times New Roman"/>
          <w:i/>
          <w:color w:val="000000" w:themeColor="text1"/>
          <w:lang w:val="de-DE"/>
        </w:rPr>
        <w:t>Radical</w:t>
      </w:r>
      <w:proofErr w:type="spellEnd"/>
      <w:r w:rsidRPr="001A0769">
        <w:rPr>
          <w:rFonts w:ascii="Times New Roman" w:eastAsiaTheme="majorEastAsia" w:hAnsi="Times New Roman" w:cs="Times New Roman"/>
          <w:i/>
          <w:color w:val="000000" w:themeColor="text1"/>
          <w:lang w:val="de-DE"/>
        </w:rPr>
        <w:t xml:space="preserve"> Quarterly in </w:t>
      </w:r>
      <w:proofErr w:type="spellStart"/>
      <w:r w:rsidRPr="001A0769">
        <w:rPr>
          <w:rFonts w:ascii="Times New Roman" w:eastAsiaTheme="majorEastAsia" w:hAnsi="Times New Roman" w:cs="Times New Roman"/>
          <w:i/>
          <w:color w:val="000000" w:themeColor="text1"/>
          <w:lang w:val="de-DE"/>
        </w:rPr>
        <w:t>Social</w:t>
      </w:r>
      <w:proofErr w:type="spellEnd"/>
      <w:r w:rsidRPr="001A0769">
        <w:rPr>
          <w:rFonts w:ascii="Times New Roman" w:eastAsiaTheme="majorEastAsia" w:hAnsi="Times New Roman" w:cs="Times New Roman"/>
          <w:i/>
          <w:color w:val="000000" w:themeColor="text1"/>
          <w:lang w:val="de-DE"/>
        </w:rPr>
        <w:t xml:space="preserve"> Studies, 101</w:t>
      </w:r>
      <w:r w:rsidRPr="001A0769">
        <w:rPr>
          <w:rFonts w:ascii="Times New Roman" w:eastAsiaTheme="majorEastAsia" w:hAnsi="Times New Roman" w:cs="Times New Roman"/>
          <w:color w:val="000000" w:themeColor="text1"/>
          <w:lang w:val="de-DE"/>
        </w:rPr>
        <w:t>，</w:t>
      </w:r>
      <w:r w:rsidRPr="001A0769">
        <w:rPr>
          <w:rFonts w:ascii="Times New Roman" w:eastAsiaTheme="majorEastAsia" w:hAnsi="Times New Roman" w:cs="Times New Roman"/>
          <w:color w:val="000000" w:themeColor="text1"/>
          <w:lang w:val="de-DE"/>
        </w:rPr>
        <w:t>293-302.</w:t>
      </w:r>
    </w:p>
    <w:p w:rsidR="0042463E" w:rsidRPr="001A0769" w:rsidRDefault="0042463E" w:rsidP="0042463E">
      <w:pPr>
        <w:pStyle w:val="ae"/>
        <w:jc w:val="both"/>
        <w:rPr>
          <w:rFonts w:ascii="Times New Roman" w:eastAsiaTheme="majorEastAsia" w:hAnsi="Times New Roman" w:cs="Times New Roman"/>
          <w:color w:val="000000" w:themeColor="text1"/>
          <w:sz w:val="24"/>
          <w:szCs w:val="24"/>
        </w:rPr>
      </w:pPr>
    </w:p>
    <w:p w:rsidR="0042463E" w:rsidRPr="001A0769" w:rsidRDefault="0042463E" w:rsidP="0042463E">
      <w:pPr>
        <w:pStyle w:val="ae"/>
        <w:jc w:val="both"/>
        <w:rPr>
          <w:rFonts w:ascii="Times New Roman" w:eastAsiaTheme="majorEastAsia" w:hAnsi="Times New Roman" w:cs="Times New Roman"/>
          <w:color w:val="000000" w:themeColor="text1"/>
          <w:sz w:val="24"/>
          <w:szCs w:val="24"/>
        </w:rPr>
      </w:pPr>
      <w:r w:rsidRPr="001A0769">
        <w:rPr>
          <w:rFonts w:ascii="Times New Roman" w:eastAsiaTheme="majorEastAsia" w:hAnsi="Times New Roman" w:cs="Times New Roman"/>
          <w:color w:val="000000" w:themeColor="text1"/>
          <w:sz w:val="24"/>
          <w:szCs w:val="24"/>
        </w:rPr>
        <w:t xml:space="preserve">Website of </w:t>
      </w:r>
      <w:proofErr w:type="spellStart"/>
      <w:r w:rsidRPr="001A0769">
        <w:rPr>
          <w:rFonts w:ascii="Times New Roman" w:eastAsiaTheme="majorEastAsia" w:hAnsi="Times New Roman" w:cs="Times New Roman"/>
          <w:color w:val="000000" w:themeColor="text1"/>
          <w:sz w:val="24"/>
          <w:szCs w:val="24"/>
        </w:rPr>
        <w:t>Zhuoxi</w:t>
      </w:r>
      <w:proofErr w:type="spellEnd"/>
      <w:r w:rsidRPr="001A0769">
        <w:rPr>
          <w:rFonts w:ascii="Times New Roman" w:eastAsiaTheme="majorEastAsia" w:hAnsi="Times New Roman" w:cs="Times New Roman"/>
          <w:color w:val="000000" w:themeColor="text1"/>
          <w:sz w:val="24"/>
          <w:szCs w:val="24"/>
        </w:rPr>
        <w:t xml:space="preserve"> Township. </w:t>
      </w:r>
    </w:p>
    <w:p w:rsidR="0042463E" w:rsidRPr="001A0769" w:rsidRDefault="0042463E" w:rsidP="0042463E">
      <w:pPr>
        <w:jc w:val="both"/>
        <w:rPr>
          <w:rFonts w:ascii="Times New Roman" w:eastAsiaTheme="majorEastAsia" w:hAnsi="Times New Roman" w:cs="Times New Roman"/>
          <w:color w:val="000000" w:themeColor="text1"/>
        </w:rPr>
      </w:pPr>
      <w:hyperlink r:id="rId10" w:history="1">
        <w:r w:rsidRPr="001A0769">
          <w:rPr>
            <w:rStyle w:val="ac"/>
            <w:rFonts w:ascii="Times New Roman" w:eastAsiaTheme="majorEastAsia" w:hAnsi="Times New Roman"/>
            <w:color w:val="000000" w:themeColor="text1"/>
          </w:rPr>
          <w:t>https://www.zhuo-xi.gov.tw/conte</w:t>
        </w:r>
        <w:r w:rsidRPr="001A0769">
          <w:rPr>
            <w:rStyle w:val="ac"/>
            <w:rFonts w:ascii="Times New Roman" w:eastAsiaTheme="majorEastAsia" w:hAnsi="Times New Roman"/>
            <w:color w:val="000000" w:themeColor="text1"/>
          </w:rPr>
          <w:t>n</w:t>
        </w:r>
        <w:r w:rsidRPr="001A0769">
          <w:rPr>
            <w:rStyle w:val="ac"/>
            <w:rFonts w:ascii="Times New Roman" w:eastAsiaTheme="majorEastAsia" w:hAnsi="Times New Roman"/>
            <w:color w:val="000000" w:themeColor="text1"/>
          </w:rPr>
          <w:t>t_edit.php?menu=2598&amp;typeid=2598</w:t>
        </w:r>
      </w:hyperlink>
    </w:p>
    <w:p w:rsidR="0042463E" w:rsidRPr="001A0769" w:rsidRDefault="0042463E" w:rsidP="0042463E">
      <w:pPr>
        <w:jc w:val="both"/>
        <w:rPr>
          <w:rFonts w:ascii="Times New Roman" w:eastAsiaTheme="majorEastAsia" w:hAnsi="Times New Roman" w:cs="Times New Roman"/>
          <w:color w:val="000000" w:themeColor="text1"/>
        </w:rPr>
      </w:pPr>
    </w:p>
    <w:p w:rsidR="00995C36" w:rsidRPr="00995C36" w:rsidRDefault="00995C36" w:rsidP="0042463E">
      <w:pPr>
        <w:jc w:val="both"/>
        <w:rPr>
          <w:rFonts w:ascii="Times New Roman" w:eastAsiaTheme="majorEastAsia" w:hAnsi="Times New Roman" w:cs="Times New Roman"/>
          <w:color w:val="000000" w:themeColor="text1"/>
          <w:lang w:val="de-DE"/>
        </w:rPr>
      </w:pPr>
      <w:r w:rsidRPr="001A0769">
        <w:rPr>
          <w:rFonts w:ascii="Times New Roman" w:eastAsiaTheme="majorEastAsia" w:hAnsi="Times New Roman" w:cs="Times New Roman"/>
          <w:color w:val="000000" w:themeColor="text1"/>
          <w:lang w:val="de-DE"/>
        </w:rPr>
        <w:t xml:space="preserve">Wang, </w:t>
      </w:r>
      <w:r w:rsidR="004711FF" w:rsidRPr="001A0769">
        <w:rPr>
          <w:rFonts w:ascii="Times New Roman" w:eastAsiaTheme="majorEastAsia" w:hAnsi="Times New Roman" w:cs="Times New Roman"/>
          <w:color w:val="000000" w:themeColor="text1"/>
          <w:lang w:val="de-DE"/>
        </w:rPr>
        <w:t>F</w:t>
      </w:r>
      <w:r w:rsidR="008D5337" w:rsidRPr="001A0769">
        <w:rPr>
          <w:rFonts w:ascii="Times New Roman" w:eastAsiaTheme="majorEastAsia" w:hAnsi="Times New Roman" w:cs="Times New Roman"/>
          <w:color w:val="000000" w:themeColor="text1"/>
          <w:lang w:val="de-DE"/>
        </w:rPr>
        <w:t>rank</w:t>
      </w:r>
      <w:r w:rsidRPr="001A0769">
        <w:rPr>
          <w:rFonts w:ascii="Times New Roman" w:eastAsiaTheme="majorEastAsia" w:hAnsi="Times New Roman" w:cs="Times New Roman"/>
          <w:color w:val="000000" w:themeColor="text1"/>
          <w:lang w:val="de-DE"/>
        </w:rPr>
        <w:t xml:space="preserve"> T. Y</w:t>
      </w:r>
      <w:r w:rsidR="004711FF" w:rsidRPr="001A0769">
        <w:rPr>
          <w:rFonts w:ascii="Times New Roman" w:eastAsiaTheme="majorEastAsia" w:hAnsi="Times New Roman" w:cs="Times New Roman"/>
          <w:color w:val="000000" w:themeColor="text1"/>
          <w:lang w:val="de-DE"/>
        </w:rPr>
        <w:t xml:space="preserve"> &amp; </w:t>
      </w:r>
      <w:r w:rsidRPr="001A0769">
        <w:rPr>
          <w:rFonts w:ascii="Times New Roman" w:eastAsiaTheme="majorEastAsia" w:hAnsi="Times New Roman" w:cs="Times New Roman"/>
          <w:color w:val="000000" w:themeColor="text1"/>
          <w:lang w:val="de-DE"/>
        </w:rPr>
        <w:t xml:space="preserve">Yang, </w:t>
      </w:r>
      <w:r w:rsidR="004711FF" w:rsidRPr="001A0769">
        <w:rPr>
          <w:rFonts w:ascii="Times New Roman" w:eastAsiaTheme="majorEastAsia" w:hAnsi="Times New Roman" w:cs="Times New Roman"/>
          <w:color w:val="000000" w:themeColor="text1"/>
          <w:lang w:val="de-DE"/>
        </w:rPr>
        <w:t>P</w:t>
      </w:r>
      <w:r w:rsidRPr="001A0769">
        <w:rPr>
          <w:rFonts w:ascii="Times New Roman" w:eastAsiaTheme="majorEastAsia" w:hAnsi="Times New Roman" w:cs="Times New Roman"/>
          <w:color w:val="000000" w:themeColor="text1"/>
          <w:lang w:val="de-DE"/>
        </w:rPr>
        <w:t>ei-Jung</w:t>
      </w:r>
      <w:r w:rsidR="0042463E" w:rsidRPr="001A0769">
        <w:rPr>
          <w:rFonts w:ascii="Times New Roman" w:eastAsiaTheme="majorEastAsia" w:hAnsi="Times New Roman" w:cs="Times New Roman"/>
          <w:color w:val="000000" w:themeColor="text1"/>
          <w:lang w:val="de-DE"/>
        </w:rPr>
        <w:t xml:space="preserve"> </w:t>
      </w:r>
      <w:r w:rsidRPr="001A0769">
        <w:rPr>
          <w:rFonts w:ascii="Times New Roman" w:eastAsiaTheme="majorEastAsia" w:hAnsi="Times New Roman" w:cs="Times New Roman"/>
          <w:color w:val="000000" w:themeColor="text1"/>
          <w:lang w:val="de-DE"/>
        </w:rPr>
        <w:t>(</w:t>
      </w:r>
      <w:r w:rsidR="004711FF" w:rsidRPr="001A0769">
        <w:rPr>
          <w:rFonts w:ascii="Times New Roman" w:eastAsiaTheme="majorEastAsia" w:hAnsi="Times New Roman" w:cs="Times New Roman"/>
          <w:color w:val="000000" w:themeColor="text1"/>
          <w:lang w:val="de-DE"/>
        </w:rPr>
        <w:t>2017</w:t>
      </w:r>
      <w:r w:rsidRPr="001A0769">
        <w:rPr>
          <w:rFonts w:ascii="Times New Roman" w:eastAsiaTheme="majorEastAsia" w:hAnsi="Times New Roman" w:cs="Times New Roman"/>
          <w:color w:val="000000" w:themeColor="text1"/>
          <w:lang w:val="de-DE"/>
        </w:rPr>
        <w:t xml:space="preserve">). </w:t>
      </w:r>
      <w:proofErr w:type="spellStart"/>
      <w:r w:rsidR="004711FF" w:rsidRPr="001A0769">
        <w:rPr>
          <w:rFonts w:ascii="Times New Roman" w:eastAsiaTheme="majorEastAsia" w:hAnsi="Times New Roman" w:cs="Times New Roman"/>
          <w:color w:val="000000" w:themeColor="text1"/>
          <w:lang w:val="de-DE"/>
        </w:rPr>
        <w:t>Collisions</w:t>
      </w:r>
      <w:proofErr w:type="spellEnd"/>
      <w:r w:rsidR="004711FF" w:rsidRPr="001A0769">
        <w:rPr>
          <w:rFonts w:ascii="Times New Roman" w:eastAsiaTheme="majorEastAsia" w:hAnsi="Times New Roman" w:cs="Times New Roman"/>
          <w:color w:val="000000" w:themeColor="text1"/>
          <w:lang w:val="de-DE"/>
        </w:rPr>
        <w:t xml:space="preserve"> </w:t>
      </w:r>
      <w:proofErr w:type="spellStart"/>
      <w:r w:rsidR="004711FF" w:rsidRPr="001A0769">
        <w:rPr>
          <w:rFonts w:ascii="Times New Roman" w:eastAsiaTheme="majorEastAsia" w:hAnsi="Times New Roman" w:cs="Times New Roman"/>
          <w:color w:val="000000" w:themeColor="text1"/>
          <w:lang w:val="de-DE"/>
        </w:rPr>
        <w:t>between</w:t>
      </w:r>
      <w:proofErr w:type="spellEnd"/>
      <w:r w:rsidR="004711FF" w:rsidRPr="001A0769">
        <w:rPr>
          <w:rFonts w:ascii="Times New Roman" w:eastAsiaTheme="majorEastAsia" w:hAnsi="Times New Roman" w:cs="Times New Roman"/>
          <w:color w:val="000000" w:themeColor="text1"/>
          <w:lang w:val="de-DE"/>
        </w:rPr>
        <w:t xml:space="preserve"> State </w:t>
      </w:r>
      <w:proofErr w:type="spellStart"/>
      <w:r w:rsidR="004711FF" w:rsidRPr="001A0769">
        <w:rPr>
          <w:rFonts w:ascii="Times New Roman" w:eastAsiaTheme="majorEastAsia" w:hAnsi="Times New Roman" w:cs="Times New Roman"/>
          <w:color w:val="000000" w:themeColor="text1"/>
          <w:lang w:val="de-DE"/>
        </w:rPr>
        <w:t>Policies</w:t>
      </w:r>
      <w:proofErr w:type="spellEnd"/>
      <w:r w:rsidR="004711FF" w:rsidRPr="001A0769">
        <w:rPr>
          <w:rFonts w:ascii="Times New Roman" w:eastAsiaTheme="majorEastAsia" w:hAnsi="Times New Roman" w:cs="Times New Roman"/>
          <w:color w:val="000000" w:themeColor="text1"/>
          <w:lang w:val="de-DE"/>
        </w:rPr>
        <w:t xml:space="preserve"> </w:t>
      </w:r>
      <w:proofErr w:type="spellStart"/>
      <w:r w:rsidR="004711FF" w:rsidRPr="001A0769">
        <w:rPr>
          <w:rFonts w:ascii="Times New Roman" w:eastAsiaTheme="majorEastAsia" w:hAnsi="Times New Roman" w:cs="Times New Roman"/>
          <w:color w:val="000000" w:themeColor="text1"/>
          <w:lang w:val="de-DE"/>
        </w:rPr>
        <w:t>and</w:t>
      </w:r>
      <w:proofErr w:type="spellEnd"/>
      <w:r w:rsidR="004711FF" w:rsidRPr="001A0769">
        <w:rPr>
          <w:rFonts w:ascii="Times New Roman" w:eastAsiaTheme="majorEastAsia" w:hAnsi="Times New Roman" w:cs="Times New Roman"/>
          <w:color w:val="000000" w:themeColor="text1"/>
          <w:lang w:val="de-DE"/>
        </w:rPr>
        <w:t xml:space="preserve"> </w:t>
      </w:r>
      <w:proofErr w:type="spellStart"/>
      <w:r w:rsidR="004711FF" w:rsidRPr="001A0769">
        <w:rPr>
          <w:rFonts w:ascii="Times New Roman" w:eastAsiaTheme="majorEastAsia" w:hAnsi="Times New Roman" w:cs="Times New Roman"/>
          <w:color w:val="000000" w:themeColor="text1"/>
          <w:lang w:val="de-DE"/>
        </w:rPr>
        <w:t>Indigenous</w:t>
      </w:r>
      <w:proofErr w:type="spellEnd"/>
      <w:r w:rsidR="004711FF" w:rsidRPr="001A0769">
        <w:rPr>
          <w:rFonts w:ascii="Times New Roman" w:eastAsiaTheme="majorEastAsia" w:hAnsi="Times New Roman" w:cs="Times New Roman"/>
          <w:color w:val="000000" w:themeColor="text1"/>
          <w:lang w:val="de-DE"/>
        </w:rPr>
        <w:t xml:space="preserve"> </w:t>
      </w:r>
      <w:proofErr w:type="spellStart"/>
      <w:r w:rsidR="004711FF" w:rsidRPr="001A0769">
        <w:rPr>
          <w:rFonts w:ascii="Times New Roman" w:eastAsiaTheme="majorEastAsia" w:hAnsi="Times New Roman" w:cs="Times New Roman"/>
          <w:color w:val="000000" w:themeColor="text1"/>
          <w:lang w:val="de-DE"/>
        </w:rPr>
        <w:t>Cultures</w:t>
      </w:r>
      <w:proofErr w:type="spellEnd"/>
      <w:r w:rsidR="004711FF" w:rsidRPr="001A0769">
        <w:rPr>
          <w:rFonts w:ascii="Times New Roman" w:eastAsiaTheme="majorEastAsia" w:hAnsi="Times New Roman" w:cs="Times New Roman"/>
          <w:color w:val="000000" w:themeColor="text1"/>
          <w:lang w:val="de-DE"/>
        </w:rPr>
        <w:t xml:space="preserve">: Home Care in </w:t>
      </w:r>
      <w:proofErr w:type="spellStart"/>
      <w:r w:rsidR="004711FF" w:rsidRPr="001A0769">
        <w:rPr>
          <w:rFonts w:ascii="Times New Roman" w:eastAsiaTheme="majorEastAsia" w:hAnsi="Times New Roman" w:cs="Times New Roman"/>
          <w:color w:val="000000" w:themeColor="text1"/>
          <w:lang w:val="de-DE"/>
        </w:rPr>
        <w:t>Indigenous</w:t>
      </w:r>
      <w:proofErr w:type="spellEnd"/>
      <w:r w:rsidR="004711FF" w:rsidRPr="001A0769">
        <w:rPr>
          <w:rFonts w:ascii="Times New Roman" w:eastAsiaTheme="majorEastAsia" w:hAnsi="Times New Roman" w:cs="Times New Roman"/>
          <w:color w:val="000000" w:themeColor="text1"/>
          <w:lang w:val="de-DE"/>
        </w:rPr>
        <w:t xml:space="preserve"> Communities</w:t>
      </w:r>
      <w:r w:rsidRPr="001A0769">
        <w:rPr>
          <w:rFonts w:ascii="Times New Roman" w:eastAsiaTheme="majorEastAsia" w:hAnsi="Times New Roman" w:cs="Times New Roman"/>
          <w:color w:val="000000" w:themeColor="text1"/>
          <w:lang w:val="de-DE"/>
        </w:rPr>
        <w:t xml:space="preserve">. </w:t>
      </w:r>
      <w:r w:rsidRPr="001A0769">
        <w:rPr>
          <w:rFonts w:ascii="Times New Roman" w:eastAsiaTheme="majorEastAsia" w:hAnsi="Times New Roman" w:cs="Times New Roman"/>
          <w:i/>
          <w:color w:val="000000" w:themeColor="text1"/>
          <w:lang w:val="de-DE"/>
        </w:rPr>
        <w:t xml:space="preserve">Formosa Journal </w:t>
      </w:r>
      <w:proofErr w:type="spellStart"/>
      <w:r w:rsidRPr="001A0769">
        <w:rPr>
          <w:rFonts w:ascii="Times New Roman" w:eastAsiaTheme="majorEastAsia" w:hAnsi="Times New Roman" w:cs="Times New Roman"/>
          <w:i/>
          <w:color w:val="000000" w:themeColor="text1"/>
          <w:lang w:val="de-DE"/>
        </w:rPr>
        <w:t>of</w:t>
      </w:r>
      <w:proofErr w:type="spellEnd"/>
      <w:r w:rsidRPr="001A0769">
        <w:rPr>
          <w:rFonts w:ascii="Times New Roman" w:eastAsiaTheme="majorEastAsia" w:hAnsi="Times New Roman" w:cs="Times New Roman"/>
          <w:i/>
          <w:color w:val="000000" w:themeColor="text1"/>
          <w:lang w:val="de-DE"/>
        </w:rPr>
        <w:t xml:space="preserve"> Mental </w:t>
      </w:r>
      <w:proofErr w:type="spellStart"/>
      <w:r w:rsidRPr="001A0769">
        <w:rPr>
          <w:rFonts w:ascii="Times New Roman" w:eastAsiaTheme="majorEastAsia" w:hAnsi="Times New Roman" w:cs="Times New Roman"/>
          <w:i/>
          <w:color w:val="000000" w:themeColor="text1"/>
          <w:lang w:val="de-DE"/>
        </w:rPr>
        <w:t>Health</w:t>
      </w:r>
      <w:proofErr w:type="spellEnd"/>
      <w:r w:rsidRPr="001A0769">
        <w:rPr>
          <w:rFonts w:ascii="Times New Roman" w:eastAsiaTheme="majorEastAsia" w:hAnsi="Times New Roman" w:cs="Times New Roman"/>
          <w:i/>
          <w:color w:val="000000" w:themeColor="text1"/>
          <w:lang w:val="de-DE"/>
        </w:rPr>
        <w:t>, 30</w:t>
      </w:r>
      <w:r w:rsidRPr="001A0769">
        <w:rPr>
          <w:rFonts w:ascii="Times New Roman" w:eastAsiaTheme="majorEastAsia" w:hAnsi="Times New Roman" w:cs="Times New Roman"/>
          <w:color w:val="000000" w:themeColor="text1"/>
          <w:lang w:val="de-DE"/>
        </w:rPr>
        <w:t xml:space="preserve">(1). 7-35. </w:t>
      </w:r>
    </w:p>
    <w:p w:rsidR="0042463E" w:rsidRPr="001A0769" w:rsidRDefault="0042463E" w:rsidP="0042463E">
      <w:pPr>
        <w:jc w:val="both"/>
        <w:rPr>
          <w:rFonts w:ascii="Times New Roman" w:eastAsiaTheme="majorEastAsia" w:hAnsi="Times New Roman" w:cs="Times New Roman"/>
          <w:color w:val="000000" w:themeColor="text1"/>
        </w:rPr>
      </w:pPr>
    </w:p>
    <w:p w:rsidR="0042463E" w:rsidRPr="001A0769" w:rsidRDefault="0042463E" w:rsidP="0042463E">
      <w:pPr>
        <w:jc w:val="both"/>
        <w:rPr>
          <w:rFonts w:ascii="Times New Roman" w:eastAsiaTheme="majorEastAsia" w:hAnsi="Times New Roman" w:cs="Times New Roman"/>
          <w:color w:val="000000" w:themeColor="text1"/>
        </w:rPr>
      </w:pPr>
      <w:r w:rsidRPr="001A0769">
        <w:rPr>
          <w:rFonts w:ascii="Times New Roman" w:eastAsiaTheme="majorEastAsia" w:hAnsi="Times New Roman" w:cs="Times New Roman"/>
          <w:color w:val="000000" w:themeColor="text1"/>
        </w:rPr>
        <w:lastRenderedPageBreak/>
        <w:t xml:space="preserve">Wu, </w:t>
      </w:r>
      <w:proofErr w:type="spellStart"/>
      <w:r w:rsidRPr="001A0769">
        <w:rPr>
          <w:rFonts w:ascii="Times New Roman" w:eastAsiaTheme="majorEastAsia" w:hAnsi="Times New Roman" w:cs="Times New Roman"/>
          <w:color w:val="000000" w:themeColor="text1"/>
        </w:rPr>
        <w:t>Shiao</w:t>
      </w:r>
      <w:proofErr w:type="spellEnd"/>
      <w:r w:rsidRPr="001A0769">
        <w:rPr>
          <w:rFonts w:ascii="Times New Roman" w:eastAsiaTheme="majorEastAsia" w:hAnsi="Times New Roman" w:cs="Times New Roman"/>
          <w:color w:val="000000" w:themeColor="text1"/>
        </w:rPr>
        <w:t xml:space="preserve">-Chi (2017). A New Turning Point of Long Term Care Policy in Taiwan. </w:t>
      </w:r>
      <w:r w:rsidRPr="001A0769">
        <w:rPr>
          <w:rFonts w:ascii="Times New Roman" w:eastAsiaTheme="majorEastAsia" w:hAnsi="Times New Roman" w:cs="Times New Roman"/>
          <w:i/>
          <w:color w:val="000000" w:themeColor="text1"/>
        </w:rPr>
        <w:t>The Journal of Long-term Care, 21</w:t>
      </w:r>
      <w:r w:rsidRPr="001A0769">
        <w:rPr>
          <w:rFonts w:ascii="Times New Roman" w:eastAsiaTheme="majorEastAsia" w:hAnsi="Times New Roman" w:cs="Times New Roman"/>
          <w:color w:val="000000" w:themeColor="text1"/>
        </w:rPr>
        <w:t xml:space="preserve"> (1), 1-7.</w:t>
      </w:r>
    </w:p>
    <w:p w:rsidR="0059154D" w:rsidRPr="001A0769" w:rsidRDefault="0059154D" w:rsidP="0042463E">
      <w:pPr>
        <w:jc w:val="both"/>
        <w:rPr>
          <w:rFonts w:ascii="Times New Roman" w:eastAsiaTheme="majorEastAsia" w:hAnsi="Times New Roman" w:cs="Times New Roman"/>
          <w:color w:val="000000" w:themeColor="text1"/>
        </w:rPr>
      </w:pPr>
    </w:p>
    <w:p w:rsidR="004711FF" w:rsidRPr="0042463E" w:rsidRDefault="004711FF" w:rsidP="0042463E">
      <w:pPr>
        <w:jc w:val="both"/>
        <w:rPr>
          <w:rFonts w:ascii="Times New Roman" w:eastAsiaTheme="majorEastAsia" w:hAnsi="Times New Roman" w:cs="Times New Roman"/>
        </w:rPr>
      </w:pPr>
      <w:r w:rsidRPr="001A0769">
        <w:rPr>
          <w:rFonts w:ascii="Times New Roman" w:eastAsiaTheme="majorEastAsia" w:hAnsi="Times New Roman" w:cs="Times New Roman"/>
          <w:color w:val="000000" w:themeColor="text1"/>
        </w:rPr>
        <w:t>Yi-Chang Chan</w:t>
      </w:r>
      <w:r w:rsidRPr="001A0769">
        <w:rPr>
          <w:rFonts w:ascii="Times New Roman" w:eastAsiaTheme="majorEastAsia" w:hAnsi="Times New Roman" w:cs="Times New Roman"/>
          <w:color w:val="000000" w:themeColor="text1"/>
        </w:rPr>
        <w:t>（</w:t>
      </w:r>
      <w:r w:rsidRPr="001A0769">
        <w:rPr>
          <w:rFonts w:ascii="Times New Roman" w:eastAsiaTheme="majorEastAsia" w:hAnsi="Times New Roman" w:cs="Times New Roman"/>
          <w:color w:val="000000" w:themeColor="text1"/>
        </w:rPr>
        <w:t>2010</w:t>
      </w:r>
      <w:r w:rsidRPr="001A0769">
        <w:rPr>
          <w:rFonts w:ascii="Times New Roman" w:eastAsiaTheme="majorEastAsia" w:hAnsi="Times New Roman" w:cs="Times New Roman"/>
          <w:color w:val="000000" w:themeColor="text1"/>
        </w:rPr>
        <w:t>）</w:t>
      </w:r>
      <w:r w:rsidR="0042463E" w:rsidRPr="001A0769">
        <w:rPr>
          <w:rFonts w:ascii="Times New Roman" w:eastAsiaTheme="majorEastAsia" w:hAnsi="Times New Roman" w:cs="Times New Roman" w:hint="eastAsia"/>
          <w:color w:val="000000" w:themeColor="text1"/>
        </w:rPr>
        <w:t>.</w:t>
      </w:r>
      <w:r w:rsidR="0042463E" w:rsidRPr="001A0769">
        <w:rPr>
          <w:rFonts w:ascii="Times New Roman" w:eastAsiaTheme="majorEastAsia" w:hAnsi="Times New Roman" w:cs="Times New Roman"/>
          <w:color w:val="000000" w:themeColor="text1"/>
        </w:rPr>
        <w:t xml:space="preserve"> </w:t>
      </w:r>
      <w:r w:rsidRPr="001A0769">
        <w:rPr>
          <w:rFonts w:ascii="Times New Roman" w:eastAsiaTheme="majorEastAsia" w:hAnsi="Times New Roman" w:cs="Times New Roman"/>
          <w:color w:val="000000" w:themeColor="text1"/>
        </w:rPr>
        <w:t>Attribution for Disadvantag</w:t>
      </w:r>
      <w:r w:rsidRPr="0042463E">
        <w:rPr>
          <w:rFonts w:ascii="Times New Roman" w:eastAsiaTheme="majorEastAsia" w:hAnsi="Times New Roman" w:cs="Times New Roman"/>
        </w:rPr>
        <w:t>e of Indigenous People in Taiwan</w:t>
      </w:r>
      <w:r w:rsidR="0059154D" w:rsidRPr="0042463E">
        <w:rPr>
          <w:rFonts w:ascii="Times New Roman" w:eastAsiaTheme="majorEastAsia" w:hAnsi="Times New Roman" w:cs="Times New Roman"/>
        </w:rPr>
        <w:t xml:space="preserve">. </w:t>
      </w:r>
      <w:r w:rsidR="0059154D" w:rsidRPr="0042463E">
        <w:rPr>
          <w:rFonts w:ascii="Times New Roman" w:eastAsiaTheme="majorEastAsia" w:hAnsi="Times New Roman" w:cs="Times New Roman"/>
          <w:i/>
        </w:rPr>
        <w:t xml:space="preserve">Social </w:t>
      </w:r>
      <w:r w:rsidR="0042463E" w:rsidRPr="0042463E">
        <w:rPr>
          <w:rFonts w:ascii="Times New Roman" w:eastAsiaTheme="majorEastAsia" w:hAnsi="Times New Roman" w:cs="Times New Roman"/>
          <w:i/>
        </w:rPr>
        <w:t>Policy &amp; Social Work, 14</w:t>
      </w:r>
      <w:r w:rsidR="0042463E" w:rsidRPr="0042463E">
        <w:rPr>
          <w:rFonts w:ascii="Times New Roman" w:eastAsiaTheme="majorEastAsia" w:hAnsi="Times New Roman" w:cs="Times New Roman"/>
        </w:rPr>
        <w:t>(2), 195-214.</w:t>
      </w:r>
    </w:p>
    <w:p w:rsidR="0042463E" w:rsidRPr="008D5337" w:rsidRDefault="0042463E">
      <w:pPr>
        <w:jc w:val="both"/>
        <w:rPr>
          <w:rFonts w:ascii="Times New Roman" w:hAnsi="Times New Roman" w:cs="Times New Roman" w:hint="eastAsia"/>
        </w:rPr>
      </w:pPr>
    </w:p>
    <w:sectPr w:rsidR="0042463E" w:rsidRPr="008D5337" w:rsidSect="00E14B0F">
      <w:footerReference w:type="even" r:id="rId11"/>
      <w:footerReference w:type="default" r:id="rId12"/>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0F" w:rsidRDefault="0092530F" w:rsidP="00146B65">
      <w:r>
        <w:separator/>
      </w:r>
    </w:p>
  </w:endnote>
  <w:endnote w:type="continuationSeparator" w:id="0">
    <w:p w:rsidR="0092530F" w:rsidRDefault="0092530F" w:rsidP="0014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Kaiti SC">
    <w:altName w:val="Arial Unicode MS"/>
    <w:panose1 w:val="02010600040101010101"/>
    <w:charset w:val="86"/>
    <w:family w:val="auto"/>
    <w:pitch w:val="variable"/>
    <w:sig w:usb0="80000287" w:usb1="280F3C52" w:usb2="00000016" w:usb3="00000000" w:csb0="0004001F" w:csb1="00000000"/>
  </w:font>
  <w:font w:name="Kaiti TC">
    <w:altName w:val="微軟正黑體"/>
    <w:panose1 w:val="02010600040101010101"/>
    <w:charset w:val="88"/>
    <w:family w:val="auto"/>
    <w:pitch w:val="variable"/>
    <w:sig w:usb0="80000287" w:usb1="280F3C52" w:usb2="00000016" w:usb3="00000000" w:csb0="0014001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1FF" w:rsidRDefault="004711FF" w:rsidP="00205410">
    <w:pPr>
      <w:pStyle w:val="a9"/>
      <w:framePr w:wrap="none" w:vAnchor="text" w:hAnchor="margin" w:xAlign="right" w:y="1"/>
      <w:rPr>
        <w:rStyle w:val="ab"/>
        <w:rFonts w:cs="新細明體"/>
      </w:rPr>
    </w:pPr>
    <w:r>
      <w:rPr>
        <w:rStyle w:val="ab"/>
        <w:rFonts w:cs="新細明體"/>
      </w:rPr>
      <w:fldChar w:fldCharType="begin"/>
    </w:r>
    <w:r>
      <w:rPr>
        <w:rStyle w:val="ab"/>
        <w:rFonts w:cs="新細明體"/>
      </w:rPr>
      <w:instrText xml:space="preserve"> PAGE </w:instrText>
    </w:r>
    <w:r>
      <w:rPr>
        <w:rStyle w:val="ab"/>
        <w:rFonts w:cs="新細明體"/>
      </w:rPr>
      <w:fldChar w:fldCharType="end"/>
    </w:r>
  </w:p>
  <w:p w:rsidR="004711FF" w:rsidRDefault="004711FF" w:rsidP="00146B6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1FF" w:rsidRDefault="004711FF" w:rsidP="00205410">
    <w:pPr>
      <w:pStyle w:val="a9"/>
      <w:framePr w:wrap="none" w:vAnchor="text" w:hAnchor="margin" w:xAlign="right" w:y="1"/>
      <w:rPr>
        <w:rStyle w:val="ab"/>
        <w:rFonts w:cs="新細明體"/>
      </w:rPr>
    </w:pPr>
    <w:r>
      <w:rPr>
        <w:rStyle w:val="ab"/>
        <w:rFonts w:cs="新細明體"/>
      </w:rPr>
      <w:fldChar w:fldCharType="begin"/>
    </w:r>
    <w:r>
      <w:rPr>
        <w:rStyle w:val="ab"/>
        <w:rFonts w:cs="新細明體"/>
      </w:rPr>
      <w:instrText xml:space="preserve"> PAGE </w:instrText>
    </w:r>
    <w:r>
      <w:rPr>
        <w:rStyle w:val="ab"/>
        <w:rFonts w:cs="新細明體"/>
      </w:rPr>
      <w:fldChar w:fldCharType="separate"/>
    </w:r>
    <w:r w:rsidR="003604C7">
      <w:rPr>
        <w:rStyle w:val="ab"/>
        <w:rFonts w:cs="新細明體"/>
        <w:noProof/>
      </w:rPr>
      <w:t>1</w:t>
    </w:r>
    <w:r>
      <w:rPr>
        <w:rStyle w:val="ab"/>
        <w:rFonts w:cs="新細明體"/>
      </w:rPr>
      <w:fldChar w:fldCharType="end"/>
    </w:r>
  </w:p>
  <w:p w:rsidR="004711FF" w:rsidRDefault="004711FF" w:rsidP="00146B6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0F" w:rsidRDefault="0092530F" w:rsidP="00146B65">
      <w:r>
        <w:separator/>
      </w:r>
    </w:p>
  </w:footnote>
  <w:footnote w:type="continuationSeparator" w:id="0">
    <w:p w:rsidR="0092530F" w:rsidRDefault="0092530F" w:rsidP="00146B65">
      <w:r>
        <w:continuationSeparator/>
      </w:r>
    </w:p>
  </w:footnote>
  <w:footnote w:id="1">
    <w:p w:rsidR="00080DDD" w:rsidRPr="00992EB1" w:rsidRDefault="00080DDD">
      <w:pPr>
        <w:pStyle w:val="ae"/>
        <w:rPr>
          <w:rFonts w:ascii="Times New Roman" w:hAnsi="Times New Roman" w:cs="Times New Roman"/>
          <w:sz w:val="24"/>
          <w:szCs w:val="24"/>
        </w:rPr>
      </w:pPr>
      <w:r>
        <w:rPr>
          <w:rStyle w:val="af0"/>
        </w:rPr>
        <w:footnoteRef/>
      </w:r>
      <w:r w:rsidRPr="00992EB1">
        <w:rPr>
          <w:rFonts w:ascii="Times New Roman" w:hAnsi="Times New Roman" w:cs="Times New Roman"/>
        </w:rPr>
        <w:t xml:space="preserve"> </w:t>
      </w:r>
      <w:r w:rsidR="00295C5C" w:rsidRPr="00992EB1">
        <w:rPr>
          <w:rFonts w:ascii="Times New Roman" w:eastAsia="Kaiti SC" w:hAnsi="Times New Roman" w:cs="Times New Roman"/>
          <w:iCs/>
          <w:color w:val="000000"/>
          <w:sz w:val="24"/>
          <w:szCs w:val="24"/>
          <w:bdr w:val="none" w:sz="0" w:space="0" w:color="auto" w:frame="1"/>
        </w:rPr>
        <w:t xml:space="preserve">Assistant Professor, </w:t>
      </w:r>
      <w:r w:rsidR="00992EB1" w:rsidRPr="00992EB1">
        <w:rPr>
          <w:rFonts w:ascii="Times New Roman" w:eastAsia="Kaiti SC" w:hAnsi="Times New Roman" w:cs="Times New Roman"/>
          <w:iCs/>
          <w:color w:val="000000"/>
          <w:sz w:val="24"/>
          <w:szCs w:val="24"/>
          <w:bdr w:val="none" w:sz="0" w:space="0" w:color="auto" w:frame="1"/>
        </w:rPr>
        <w:t xml:space="preserve">Department of Indigenous Affairs and Development, </w:t>
      </w:r>
      <w:r w:rsidR="00295C5C" w:rsidRPr="00992EB1">
        <w:rPr>
          <w:rFonts w:ascii="Times New Roman" w:eastAsia="Kaiti SC" w:hAnsi="Times New Roman" w:cs="Times New Roman"/>
          <w:iCs/>
          <w:color w:val="000000"/>
          <w:sz w:val="24"/>
          <w:szCs w:val="24"/>
          <w:bdr w:val="none" w:sz="0" w:space="0" w:color="auto" w:frame="1"/>
        </w:rPr>
        <w:t>National Dong Hwa University</w:t>
      </w:r>
      <w:r w:rsidR="00A323EA" w:rsidRPr="00992EB1">
        <w:rPr>
          <w:rFonts w:ascii="Times New Roman" w:eastAsia="Kaiti SC" w:hAnsi="Times New Roman" w:cs="Times New Roman"/>
          <w:iCs/>
          <w:color w:val="000000"/>
          <w:sz w:val="24"/>
          <w:szCs w:val="24"/>
          <w:bdr w:val="none" w:sz="0" w:space="0" w:color="auto" w:frame="1"/>
        </w:rPr>
        <w:t>.</w:t>
      </w:r>
      <w:r w:rsidR="00295C5C" w:rsidRPr="00992EB1">
        <w:rPr>
          <w:rFonts w:ascii="Times New Roman" w:hAnsi="Times New Roman" w:cs="Times New Roman"/>
          <w:sz w:val="24"/>
          <w:szCs w:val="24"/>
        </w:rPr>
        <w:t xml:space="preserve"> </w:t>
      </w:r>
      <w:r w:rsidRPr="00992EB1">
        <w:rPr>
          <w:rFonts w:ascii="Times New Roman" w:hAnsi="Times New Roman" w:cs="Times New Roman"/>
          <w:sz w:val="24"/>
          <w:szCs w:val="24"/>
        </w:rPr>
        <w:t>Contact email address: hsiwen@gms.ndhu.edu.tw</w:t>
      </w:r>
    </w:p>
  </w:footnote>
  <w:footnote w:id="2">
    <w:p w:rsidR="00A323EA" w:rsidRPr="00992EB1" w:rsidRDefault="00A323EA">
      <w:pPr>
        <w:pStyle w:val="ae"/>
        <w:rPr>
          <w:rFonts w:ascii="Times New Roman" w:hAnsi="Times New Roman" w:cs="Times New Roman"/>
          <w:sz w:val="24"/>
          <w:szCs w:val="24"/>
        </w:rPr>
      </w:pPr>
      <w:r w:rsidRPr="00992EB1">
        <w:rPr>
          <w:rStyle w:val="af0"/>
          <w:rFonts w:ascii="Times New Roman" w:hAnsi="Times New Roman"/>
          <w:sz w:val="24"/>
          <w:szCs w:val="24"/>
        </w:rPr>
        <w:footnoteRef/>
      </w:r>
      <w:r w:rsidRPr="00992EB1">
        <w:rPr>
          <w:rFonts w:ascii="Times New Roman" w:hAnsi="Times New Roman" w:cs="Times New Roman"/>
          <w:sz w:val="24"/>
          <w:szCs w:val="24"/>
        </w:rPr>
        <w:t xml:space="preserve"> </w:t>
      </w:r>
      <w:r w:rsidRPr="00992EB1">
        <w:rPr>
          <w:rFonts w:ascii="Times New Roman" w:eastAsia="Kaiti SC" w:hAnsi="Times New Roman" w:cs="Times New Roman"/>
          <w:color w:val="000000"/>
          <w:sz w:val="24"/>
          <w:szCs w:val="24"/>
          <w:shd w:val="clear" w:color="auto" w:fill="FFFFFF"/>
        </w:rPr>
        <w:t>Directo</w:t>
      </w:r>
      <w:r w:rsidR="00992EB1" w:rsidRPr="00992EB1">
        <w:rPr>
          <w:rFonts w:ascii="Times New Roman" w:eastAsia="Kaiti SC" w:hAnsi="Times New Roman" w:cs="Times New Roman"/>
          <w:color w:val="000000"/>
          <w:sz w:val="24"/>
          <w:szCs w:val="24"/>
          <w:shd w:val="clear" w:color="auto" w:fill="FFFFFF"/>
        </w:rPr>
        <w:t xml:space="preserve">r, Department </w:t>
      </w:r>
      <w:r w:rsidRPr="00992EB1">
        <w:rPr>
          <w:rFonts w:ascii="Times New Roman" w:eastAsia="Kaiti SC" w:hAnsi="Times New Roman" w:cs="Times New Roman"/>
          <w:color w:val="000000"/>
          <w:sz w:val="24"/>
          <w:szCs w:val="24"/>
          <w:shd w:val="clear" w:color="auto" w:fill="FFFFFF"/>
        </w:rPr>
        <w:t>of Long-</w:t>
      </w:r>
      <w:r w:rsidR="00992EB1" w:rsidRPr="00992EB1">
        <w:rPr>
          <w:rFonts w:ascii="Times New Roman" w:eastAsia="Kaiti SC" w:hAnsi="Times New Roman" w:cs="Times New Roman"/>
          <w:color w:val="000000"/>
          <w:sz w:val="24"/>
          <w:szCs w:val="24"/>
          <w:shd w:val="clear" w:color="auto" w:fill="FFFFFF"/>
        </w:rPr>
        <w:t>term</w:t>
      </w:r>
      <w:r w:rsidRPr="00992EB1">
        <w:rPr>
          <w:rFonts w:ascii="Times New Roman" w:eastAsia="Kaiti SC" w:hAnsi="Times New Roman" w:cs="Times New Roman"/>
          <w:color w:val="000000"/>
          <w:sz w:val="24"/>
          <w:szCs w:val="24"/>
          <w:shd w:val="clear" w:color="auto" w:fill="FFFFFF"/>
        </w:rPr>
        <w:t xml:space="preserve"> Care, Mennonite Christian Hospital</w:t>
      </w:r>
    </w:p>
  </w:footnote>
  <w:footnote w:id="3">
    <w:p w:rsidR="00335D40" w:rsidRPr="00AD4972" w:rsidRDefault="00335D40" w:rsidP="00335D40">
      <w:pPr>
        <w:spacing w:line="0" w:lineRule="atLeast"/>
        <w:rPr>
          <w:rFonts w:ascii="Times New Roman" w:hAnsi="Times New Roman" w:cs="Times New Roman"/>
        </w:rPr>
      </w:pPr>
      <w:r w:rsidRPr="00AD4972">
        <w:rPr>
          <w:rStyle w:val="af0"/>
          <w:rFonts w:ascii="Times New Roman" w:hAnsi="Times New Roman"/>
        </w:rPr>
        <w:footnoteRef/>
      </w:r>
      <w:r w:rsidRPr="00AD4972">
        <w:rPr>
          <w:rFonts w:ascii="Times New Roman" w:hAnsi="Times New Roman" w:cs="Times New Roman"/>
        </w:rPr>
        <w:t>Lu, Pau-Ching (2017). Long-Term Care 2.0 in Taiwan - Respond to An Aging Society . Aug 30,2017.</w:t>
      </w:r>
    </w:p>
    <w:p w:rsidR="00335D40" w:rsidRPr="00AD4972" w:rsidRDefault="00335D40" w:rsidP="00335D40">
      <w:pPr>
        <w:spacing w:line="0" w:lineRule="atLeast"/>
        <w:rPr>
          <w:rFonts w:ascii="Times New Roman" w:eastAsia="Kaiti TC" w:hAnsi="Times New Roman" w:cs="Times New Roman"/>
          <w:sz w:val="20"/>
          <w:szCs w:val="20"/>
        </w:rPr>
      </w:pPr>
      <w:r w:rsidRPr="00AD4972">
        <w:rPr>
          <w:rFonts w:ascii="Times New Roman" w:eastAsia="Kaiti TC" w:hAnsi="Times New Roman" w:cs="Times New Roman"/>
          <w:sz w:val="20"/>
          <w:szCs w:val="20"/>
        </w:rPr>
        <w:t>file:///Users/hsiwen/Downloads/2017%E5%91%82%E6%AC%A1%E9%95%B7%E8%B5%B4DUKE%E6%BC%94%E8%AC%9B%E7%B0%A1%E5%A0%B1.pdf</w:t>
      </w:r>
    </w:p>
  </w:footnote>
  <w:footnote w:id="4">
    <w:p w:rsidR="0046205F" w:rsidRPr="00AD4972" w:rsidRDefault="00821B95" w:rsidP="00277EAC">
      <w:pPr>
        <w:spacing w:line="0" w:lineRule="atLeast"/>
        <w:rPr>
          <w:rFonts w:ascii="Times New Roman" w:hAnsi="Times New Roman" w:cs="Times New Roman"/>
        </w:rPr>
      </w:pPr>
      <w:r w:rsidRPr="00AD4972">
        <w:rPr>
          <w:rStyle w:val="af0"/>
          <w:rFonts w:ascii="Times New Roman" w:hAnsi="Times New Roman"/>
        </w:rPr>
        <w:footnoteRef/>
      </w:r>
      <w:r w:rsidRPr="00AD4972">
        <w:rPr>
          <w:rFonts w:ascii="Times New Roman" w:hAnsi="Times New Roman" w:cs="Times New Roman"/>
        </w:rPr>
        <w:t xml:space="preserve"> </w:t>
      </w:r>
      <w:r w:rsidR="0046205F" w:rsidRPr="00AD4972">
        <w:rPr>
          <w:rFonts w:ascii="Times New Roman" w:hAnsi="Times New Roman" w:cs="Times New Roman"/>
        </w:rPr>
        <w:t xml:space="preserve">Statistical data from </w:t>
      </w:r>
      <w:r w:rsidR="0046205F" w:rsidRPr="00AD4972">
        <w:rPr>
          <w:rFonts w:ascii="Times New Roman" w:eastAsia="微軟正黑體" w:hAnsi="Times New Roman" w:cs="Times New Roman"/>
          <w:color w:val="333333"/>
          <w:shd w:val="clear" w:color="auto" w:fill="FFFFFF"/>
        </w:rPr>
        <w:t xml:space="preserve">the Council of Indigenous Peoples, Executive Yuan, Taiwan. </w:t>
      </w:r>
    </w:p>
    <w:p w:rsidR="00821B95" w:rsidRPr="00AD4972" w:rsidRDefault="0046205F" w:rsidP="00277EAC">
      <w:pPr>
        <w:pStyle w:val="ae"/>
        <w:spacing w:line="0" w:lineRule="atLeast"/>
        <w:rPr>
          <w:rFonts w:ascii="Times New Roman" w:hAnsi="Times New Roman" w:cs="Times New Roman"/>
        </w:rPr>
      </w:pPr>
      <w:r w:rsidRPr="00AD4972">
        <w:rPr>
          <w:rFonts w:ascii="Times New Roman" w:hAnsi="Times New Roman" w:cs="Times New Roman"/>
          <w:sz w:val="24"/>
          <w:szCs w:val="24"/>
        </w:rPr>
        <w:t xml:space="preserve"> </w:t>
      </w:r>
      <w:r w:rsidR="00D75794" w:rsidRPr="00AD4972">
        <w:rPr>
          <w:rFonts w:ascii="Times New Roman" w:hAnsi="Times New Roman" w:cs="Times New Roman"/>
        </w:rPr>
        <w:t>https://www.apc.gov.tw/portal/docList.html?CID=940F9579765AC6A0</w:t>
      </w:r>
    </w:p>
  </w:footnote>
  <w:footnote w:id="5">
    <w:p w:rsidR="008C7338" w:rsidRPr="00AD4972" w:rsidRDefault="008C7338">
      <w:pPr>
        <w:pStyle w:val="ae"/>
        <w:rPr>
          <w:rFonts w:ascii="Times New Roman" w:hAnsi="Times New Roman" w:cs="Times New Roman"/>
        </w:rPr>
      </w:pPr>
      <w:r w:rsidRPr="00AD4972">
        <w:rPr>
          <w:rStyle w:val="af0"/>
          <w:rFonts w:ascii="Times New Roman" w:hAnsi="Times New Roman"/>
        </w:rPr>
        <w:footnoteRef/>
      </w:r>
      <w:r w:rsidRPr="00AD4972">
        <w:rPr>
          <w:rFonts w:ascii="Times New Roman" w:hAnsi="Times New Roman" w:cs="Times New Roman"/>
          <w:sz w:val="24"/>
          <w:szCs w:val="24"/>
        </w:rPr>
        <w:t xml:space="preserve"> National Development Council. </w:t>
      </w:r>
      <w:r w:rsidRPr="00AD4972">
        <w:rPr>
          <w:rFonts w:ascii="Times New Roman" w:hAnsi="Times New Roman" w:cs="Times New Roman"/>
        </w:rPr>
        <w:t>https://www.ndc.gov.tw/News_Content.aspx?n=6FDC603ACC3D414D&amp;sms=DF717169EA26F1A3&amp;s=E1EC042108072B67</w:t>
      </w:r>
    </w:p>
  </w:footnote>
  <w:footnote w:id="6">
    <w:p w:rsidR="00C641F5" w:rsidRPr="00C641F5" w:rsidRDefault="00C641F5" w:rsidP="00C641F5">
      <w:pPr>
        <w:rPr>
          <w:rFonts w:ascii="Times New Roman" w:eastAsiaTheme="minorEastAsia" w:hAnsi="Times New Roman" w:cs="Times New Roman"/>
        </w:rPr>
      </w:pPr>
      <w:r>
        <w:rPr>
          <w:rStyle w:val="af0"/>
        </w:rPr>
        <w:footnoteRef/>
      </w:r>
      <w:r w:rsidRPr="00C641F5">
        <w:rPr>
          <w:rFonts w:ascii="Times New Roman" w:eastAsiaTheme="minorEastAsia" w:hAnsi="Times New Roman" w:cs="Times New Roman"/>
        </w:rPr>
        <w:t xml:space="preserve"> </w:t>
      </w:r>
      <w:proofErr w:type="spellStart"/>
      <w:r w:rsidRPr="00C641F5">
        <w:rPr>
          <w:rFonts w:ascii="Times New Roman" w:eastAsiaTheme="minorEastAsia" w:hAnsi="Times New Roman" w:cs="Times New Roman"/>
        </w:rPr>
        <w:t>Glavin</w:t>
      </w:r>
      <w:proofErr w:type="spellEnd"/>
      <w:r w:rsidRPr="00C641F5">
        <w:rPr>
          <w:rFonts w:ascii="Times New Roman" w:eastAsiaTheme="minorEastAsia" w:hAnsi="Times New Roman" w:cs="Times New Roman"/>
        </w:rPr>
        <w:t xml:space="preserve">, Y </w:t>
      </w:r>
      <w:r w:rsidRPr="00C641F5">
        <w:rPr>
          <w:rFonts w:ascii="Times New Roman" w:eastAsiaTheme="minorEastAsia" w:hAnsi="Times New Roman" w:cs="Times New Roman"/>
        </w:rPr>
        <w:t>(</w:t>
      </w:r>
      <w:r w:rsidRPr="00C641F5">
        <w:rPr>
          <w:rFonts w:ascii="Times New Roman" w:eastAsiaTheme="minorEastAsia" w:hAnsi="Times New Roman" w:cs="Times New Roman"/>
        </w:rPr>
        <w:t>2017</w:t>
      </w:r>
      <w:r w:rsidRPr="00C641F5">
        <w:rPr>
          <w:rFonts w:ascii="Times New Roman" w:eastAsiaTheme="minorEastAsia" w:hAnsi="Times New Roman" w:cs="Times New Roman"/>
        </w:rPr>
        <w:t xml:space="preserve">). </w:t>
      </w:r>
      <w:r w:rsidRPr="00C641F5">
        <w:rPr>
          <w:rFonts w:ascii="Times New Roman" w:eastAsiaTheme="minorEastAsia" w:hAnsi="Times New Roman" w:cs="Times New Roman"/>
        </w:rPr>
        <w:t xml:space="preserve"> Integrated Health and Long-Term Care in Taiwan. </w:t>
      </w:r>
      <w:r w:rsidRPr="00C641F5">
        <w:rPr>
          <w:rFonts w:ascii="Times New Roman" w:eastAsiaTheme="minorEastAsia" w:hAnsi="Times New Roman" w:cs="Times New Roman"/>
          <w:i/>
        </w:rPr>
        <w:t>International Journal of Integrated Care, 17(</w:t>
      </w:r>
      <w:r w:rsidRPr="00C641F5">
        <w:rPr>
          <w:rFonts w:ascii="Times New Roman" w:eastAsiaTheme="minorEastAsia" w:hAnsi="Times New Roman" w:cs="Times New Roman"/>
        </w:rPr>
        <w:t>5)</w:t>
      </w:r>
      <w:r w:rsidRPr="00C641F5">
        <w:rPr>
          <w:rFonts w:ascii="Times New Roman" w:eastAsiaTheme="minorEastAsia" w:hAnsi="Times New Roman" w:cs="Times New Roman"/>
        </w:rPr>
        <w:t xml:space="preserve">, </w:t>
      </w:r>
      <w:r w:rsidRPr="00C641F5">
        <w:rPr>
          <w:rFonts w:ascii="Times New Roman" w:eastAsiaTheme="minorEastAsia" w:hAnsi="Times New Roman" w:cs="Times New Roman"/>
        </w:rPr>
        <w:t>1-8</w:t>
      </w:r>
      <w:r w:rsidRPr="00C641F5">
        <w:rPr>
          <w:rFonts w:ascii="Times New Roman" w:eastAsiaTheme="minorEastAsia" w:hAnsi="Times New Roman" w:cs="Times New Roman"/>
        </w:rPr>
        <w:t xml:space="preserve">. </w:t>
      </w:r>
      <w:r w:rsidRPr="00C641F5">
        <w:rPr>
          <w:rFonts w:ascii="Times New Roman" w:eastAsiaTheme="minorEastAsia" w:hAnsi="Times New Roman" w:cs="Times New Roman"/>
        </w:rPr>
        <w:t xml:space="preserve"> DOI: http://doi.org/10.5334/ijic.3399</w:t>
      </w:r>
    </w:p>
  </w:footnote>
  <w:footnote w:id="7">
    <w:p w:rsidR="008D5337" w:rsidRPr="008D5337" w:rsidRDefault="008D5337" w:rsidP="008D5337">
      <w:pPr>
        <w:spacing w:line="0" w:lineRule="atLeast"/>
        <w:rPr>
          <w:rFonts w:ascii="Times New Roman" w:hAnsi="Times New Roman" w:cs="Times New Roman"/>
        </w:rPr>
      </w:pPr>
      <w:r w:rsidRPr="008D5337">
        <w:rPr>
          <w:rStyle w:val="af0"/>
          <w:rFonts w:ascii="Times New Roman" w:hAnsi="Times New Roman"/>
        </w:rPr>
        <w:footnoteRef/>
      </w:r>
      <w:r w:rsidRPr="008D5337">
        <w:rPr>
          <w:rFonts w:ascii="Times New Roman" w:hAnsi="Times New Roman" w:cs="Times New Roman"/>
        </w:rPr>
        <w:t xml:space="preserve"> Wu, </w:t>
      </w:r>
      <w:proofErr w:type="spellStart"/>
      <w:r w:rsidRPr="008D5337">
        <w:rPr>
          <w:rFonts w:ascii="Times New Roman" w:hAnsi="Times New Roman" w:cs="Times New Roman"/>
        </w:rPr>
        <w:t>Shiao</w:t>
      </w:r>
      <w:proofErr w:type="spellEnd"/>
      <w:r w:rsidRPr="008D5337">
        <w:rPr>
          <w:rFonts w:ascii="Times New Roman" w:hAnsi="Times New Roman" w:cs="Times New Roman"/>
        </w:rPr>
        <w:t xml:space="preserve">-Chi (2017).  A New Turning Point of Long Term Care Policy in Taiwan. </w:t>
      </w:r>
      <w:r w:rsidRPr="008D5337">
        <w:rPr>
          <w:rFonts w:ascii="Times New Roman" w:hAnsi="Times New Roman" w:cs="Times New Roman"/>
          <w:i/>
        </w:rPr>
        <w:t>The Journal of Long-term Care, 21</w:t>
      </w:r>
      <w:r w:rsidRPr="008D5337">
        <w:rPr>
          <w:rFonts w:ascii="Times New Roman" w:hAnsi="Times New Roman" w:cs="Times New Roman"/>
        </w:rPr>
        <w:t xml:space="preserve"> (1), 1-7.  </w:t>
      </w:r>
    </w:p>
  </w:footnote>
  <w:footnote w:id="8">
    <w:p w:rsidR="00694C5B" w:rsidRPr="00694C5B" w:rsidRDefault="00694C5B" w:rsidP="00694C5B">
      <w:pPr>
        <w:spacing w:line="0" w:lineRule="atLeast"/>
        <w:rPr>
          <w:rFonts w:ascii="Times New Roman" w:eastAsiaTheme="minorEastAsia" w:hAnsi="Times New Roman" w:cs="Times New Roman" w:hint="eastAsia"/>
        </w:rPr>
      </w:pPr>
      <w:r>
        <w:rPr>
          <w:rStyle w:val="af0"/>
        </w:rPr>
        <w:footnoteRef/>
      </w:r>
      <w:r>
        <w:t xml:space="preserve"> </w:t>
      </w:r>
      <w:r w:rsidRPr="00694C5B">
        <w:rPr>
          <w:rFonts w:ascii="Times New Roman" w:eastAsiaTheme="minorEastAsia" w:hAnsi="Times New Roman" w:cs="Times New Roman"/>
        </w:rPr>
        <w:t xml:space="preserve">Huang, Yi-Chao &amp; Chang, Ting-Yu (2019). </w:t>
      </w:r>
      <w:r w:rsidRPr="00694C5B">
        <w:rPr>
          <w:rFonts w:ascii="Times New Roman" w:eastAsiaTheme="minorEastAsia" w:hAnsi="Times New Roman" w:cs="Times New Roman"/>
        </w:rPr>
        <w:t>A Study of Long-term Care Policy 2.0 Edition: An Example for Pingtung County</w:t>
      </w:r>
      <w:r w:rsidRPr="00694C5B">
        <w:rPr>
          <w:rFonts w:ascii="Times New Roman" w:eastAsiaTheme="minorEastAsia" w:hAnsi="Times New Roman" w:cs="Times New Roman"/>
        </w:rPr>
        <w:t xml:space="preserve">. </w:t>
      </w:r>
      <w:r w:rsidRPr="00694C5B">
        <w:rPr>
          <w:rFonts w:ascii="Times New Roman" w:eastAsiaTheme="minorEastAsia" w:hAnsi="Times New Roman" w:cs="Times New Roman"/>
          <w:i/>
        </w:rPr>
        <w:t>Journal of Management &amp; System, 26</w:t>
      </w:r>
      <w:r w:rsidRPr="00694C5B">
        <w:rPr>
          <w:rFonts w:ascii="Times New Roman" w:eastAsiaTheme="minorEastAsia" w:hAnsi="Times New Roman" w:cs="Times New Roman"/>
        </w:rPr>
        <w:t xml:space="preserve">(2), 241-269.  </w:t>
      </w:r>
    </w:p>
  </w:footnote>
  <w:footnote w:id="9">
    <w:p w:rsidR="004711FF" w:rsidRPr="00B95D9D" w:rsidRDefault="004711FF">
      <w:pPr>
        <w:pStyle w:val="ae"/>
        <w:rPr>
          <w:rFonts w:ascii="Times New Roman" w:hAnsi="Times New Roman" w:cs="Times New Roman"/>
          <w:color w:val="000000"/>
        </w:rPr>
      </w:pPr>
      <w:r>
        <w:rPr>
          <w:rStyle w:val="af0"/>
          <w:rFonts w:cs="新細明體"/>
        </w:rPr>
        <w:footnoteRef/>
      </w:r>
      <w:r>
        <w:t xml:space="preserve"> </w:t>
      </w:r>
      <w:r w:rsidRPr="00567762">
        <w:rPr>
          <w:rFonts w:ascii="Times New Roman" w:hAnsi="Times New Roman" w:cs="Times New Roman"/>
          <w:color w:val="000000"/>
          <w:sz w:val="24"/>
          <w:szCs w:val="24"/>
          <w:shd w:val="clear" w:color="auto" w:fill="F8F9FA"/>
        </w:rPr>
        <w:t xml:space="preserve">Website of </w:t>
      </w:r>
      <w:proofErr w:type="spellStart"/>
      <w:r w:rsidRPr="00567762">
        <w:rPr>
          <w:rFonts w:ascii="Times New Roman" w:hAnsi="Times New Roman" w:cs="Times New Roman"/>
          <w:color w:val="000000"/>
          <w:sz w:val="24"/>
          <w:szCs w:val="24"/>
        </w:rPr>
        <w:t>Zhuoxi</w:t>
      </w:r>
      <w:proofErr w:type="spellEnd"/>
      <w:r w:rsidRPr="00567762">
        <w:rPr>
          <w:rFonts w:ascii="Times New Roman" w:hAnsi="Times New Roman" w:cs="Times New Roman"/>
          <w:color w:val="000000"/>
          <w:sz w:val="24"/>
          <w:szCs w:val="24"/>
        </w:rPr>
        <w:t xml:space="preserve"> Township.</w:t>
      </w:r>
      <w:r w:rsidRPr="00B95D9D">
        <w:rPr>
          <w:rFonts w:ascii="Times New Roman" w:hAnsi="Times New Roman" w:cs="Times New Roman"/>
          <w:color w:val="000000"/>
        </w:rPr>
        <w:t xml:space="preserve"> </w:t>
      </w:r>
    </w:p>
    <w:p w:rsidR="004711FF" w:rsidRPr="00B95D9D" w:rsidRDefault="004711FF">
      <w:pPr>
        <w:pStyle w:val="ae"/>
        <w:rPr>
          <w:rFonts w:ascii="Times New Roman" w:hAnsi="Times New Roman" w:cs="Times New Roman"/>
        </w:rPr>
      </w:pPr>
      <w:r w:rsidRPr="00B95D9D">
        <w:rPr>
          <w:rFonts w:ascii="Times New Roman" w:hAnsi="Times New Roman" w:cs="Times New Roman"/>
          <w:color w:val="000000"/>
        </w:rPr>
        <w:t>https://www.zhuo-xi.gov.tw/content_edit.php?menu=2598&amp;typeid=2598</w:t>
      </w:r>
    </w:p>
  </w:footnote>
  <w:footnote w:id="10">
    <w:p w:rsidR="00BE469A" w:rsidRPr="00E11386" w:rsidRDefault="00BE469A" w:rsidP="00E11386">
      <w:pPr>
        <w:pStyle w:val="ae"/>
        <w:spacing w:line="0" w:lineRule="atLeast"/>
        <w:rPr>
          <w:rFonts w:ascii="Times New Roman" w:hAnsi="Times New Roman" w:hint="eastAsia"/>
        </w:rPr>
      </w:pPr>
      <w:r>
        <w:rPr>
          <w:rStyle w:val="af0"/>
        </w:rPr>
        <w:footnoteRef/>
      </w:r>
      <w:r>
        <w:t xml:space="preserve"> </w:t>
      </w:r>
      <w:r w:rsidR="00E11386" w:rsidRPr="00C53C56">
        <w:rPr>
          <w:rFonts w:ascii="Times New Roman" w:hAnsi="Times New Roman"/>
        </w:rPr>
        <w:t xml:space="preserve">The contemporary Taiwan indigenous people call their villages as tribes (Pu-Lo, </w:t>
      </w:r>
      <w:r w:rsidR="00E11386" w:rsidRPr="00C53C56">
        <w:rPr>
          <w:rFonts w:ascii="Times New Roman" w:hAnsi="Times New Roman" w:hint="eastAsia"/>
        </w:rPr>
        <w:t>部落</w:t>
      </w:r>
      <w:r w:rsidR="00E11386" w:rsidRPr="00C53C56">
        <w:rPr>
          <w:rFonts w:ascii="Times New Roman" w:hAnsi="Times New Roman"/>
        </w:rPr>
        <w:t>).</w:t>
      </w:r>
    </w:p>
  </w:footnote>
  <w:footnote w:id="11">
    <w:p w:rsidR="00E11386" w:rsidRPr="00E11386" w:rsidRDefault="00E11386" w:rsidP="00E11386">
      <w:pPr>
        <w:spacing w:line="0" w:lineRule="atLeast"/>
        <w:jc w:val="both"/>
        <w:rPr>
          <w:rFonts w:ascii="Times New Roman" w:hAnsi="Times New Roman" w:cs="Times New Roman"/>
          <w:color w:val="000000" w:themeColor="text1"/>
          <w:sz w:val="20"/>
          <w:szCs w:val="20"/>
          <w:lang w:bidi="mr-IN"/>
        </w:rPr>
      </w:pPr>
      <w:r>
        <w:rPr>
          <w:rStyle w:val="af0"/>
        </w:rPr>
        <w:footnoteRef/>
      </w:r>
      <w:r>
        <w:t xml:space="preserve"> </w:t>
      </w:r>
      <w:r w:rsidRPr="00E11386">
        <w:rPr>
          <w:rFonts w:ascii="Times New Roman" w:hAnsi="Times New Roman" w:cs="Times New Roman"/>
          <w:color w:val="000000" w:themeColor="text1"/>
          <w:sz w:val="20"/>
          <w:szCs w:val="20"/>
          <w:lang w:bidi="mr-IN"/>
        </w:rPr>
        <w:t>The first author is from Paiwan tribe, and the second author is from Atayal tribe.</w:t>
      </w:r>
    </w:p>
  </w:footnote>
  <w:footnote w:id="12">
    <w:p w:rsidR="00E11386" w:rsidRPr="00E11386" w:rsidRDefault="00E11386" w:rsidP="00E11386">
      <w:pPr>
        <w:pStyle w:val="ae"/>
        <w:spacing w:line="0" w:lineRule="atLeast"/>
        <w:rPr>
          <w:color w:val="000000" w:themeColor="text1"/>
        </w:rPr>
      </w:pPr>
      <w:r w:rsidRPr="00E11386">
        <w:rPr>
          <w:rStyle w:val="af0"/>
          <w:color w:val="000000" w:themeColor="text1"/>
        </w:rPr>
        <w:footnoteRef/>
      </w:r>
      <w:r w:rsidRPr="00E11386">
        <w:rPr>
          <w:color w:val="000000" w:themeColor="text1"/>
        </w:rPr>
        <w:t xml:space="preserve"> </w:t>
      </w:r>
      <w:r w:rsidRPr="00E11386">
        <w:rPr>
          <w:rFonts w:ascii="Times New Roman" w:hAnsi="Times New Roman" w:cs="Times New Roman"/>
          <w:color w:val="000000" w:themeColor="text1"/>
          <w:lang w:bidi="mr-IN"/>
        </w:rPr>
        <w:t xml:space="preserve">The island of Taiwan is narrow and densely populated, but the languages of the indigenous peoples are highly diverse. The government of Taiwan has officially recognized 16 </w:t>
      </w:r>
      <w:r w:rsidRPr="00E11386">
        <w:rPr>
          <w:rFonts w:ascii="Times New Roman" w:hAnsi="Times New Roman" w:cs="Times New Roman"/>
          <w:color w:val="000000" w:themeColor="text1"/>
          <w:lang w:bidi="mr-IN"/>
        </w:rPr>
        <w:t xml:space="preserve">indigenous groups, which has </w:t>
      </w:r>
      <w:r w:rsidRPr="00E11386">
        <w:rPr>
          <w:rFonts w:ascii="Times New Roman" w:hAnsi="Times New Roman" w:cs="Times New Roman"/>
          <w:color w:val="000000" w:themeColor="text1"/>
          <w:lang w:bidi="mr-IN"/>
        </w:rPr>
        <w:t>independent languages that are not inter-communicable. Therefore language barrier is a great challenge in localized care.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95E"/>
    <w:multiLevelType w:val="hybridMultilevel"/>
    <w:tmpl w:val="63BEC558"/>
    <w:lvl w:ilvl="0" w:tplc="D1288EE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AB7748"/>
    <w:multiLevelType w:val="hybridMultilevel"/>
    <w:tmpl w:val="5DC6CA1C"/>
    <w:lvl w:ilvl="0" w:tplc="2806D8A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57A3706"/>
    <w:multiLevelType w:val="hybridMultilevel"/>
    <w:tmpl w:val="06F43EBC"/>
    <w:lvl w:ilvl="0" w:tplc="4E1276DA">
      <w:start w:val="1"/>
      <w:numFmt w:val="taiwaneseCountingThousand"/>
      <w:lvlText w:val="%1、"/>
      <w:lvlJc w:val="left"/>
      <w:pPr>
        <w:ind w:left="720" w:hanging="72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92160FC"/>
    <w:multiLevelType w:val="hybridMultilevel"/>
    <w:tmpl w:val="FDC63574"/>
    <w:lvl w:ilvl="0" w:tplc="C6B22A7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2B9C37BB"/>
    <w:multiLevelType w:val="hybridMultilevel"/>
    <w:tmpl w:val="7EC826E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C4E6807"/>
    <w:multiLevelType w:val="hybridMultilevel"/>
    <w:tmpl w:val="C278EE04"/>
    <w:lvl w:ilvl="0" w:tplc="D1288EE8">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E4B228B"/>
    <w:multiLevelType w:val="hybridMultilevel"/>
    <w:tmpl w:val="E9BEE08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FD7130A"/>
    <w:multiLevelType w:val="hybridMultilevel"/>
    <w:tmpl w:val="CF80E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9441B0"/>
    <w:multiLevelType w:val="hybridMultilevel"/>
    <w:tmpl w:val="6BB0A9EC"/>
    <w:lvl w:ilvl="0" w:tplc="D1288EE8">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FF96100"/>
    <w:multiLevelType w:val="hybridMultilevel"/>
    <w:tmpl w:val="31A6F776"/>
    <w:lvl w:ilvl="0" w:tplc="3E0E2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0A3CED"/>
    <w:multiLevelType w:val="multilevel"/>
    <w:tmpl w:val="2FA8B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10"/>
  </w:num>
  <w:num w:numId="4">
    <w:abstractNumId w:val="3"/>
  </w:num>
  <w:num w:numId="5">
    <w:abstractNumId w:val="5"/>
  </w:num>
  <w:num w:numId="6">
    <w:abstractNumId w:val="8"/>
  </w:num>
  <w:num w:numId="7">
    <w:abstractNumId w:val="0"/>
  </w:num>
  <w:num w:numId="8">
    <w:abstractNumId w:val="7"/>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defaultTabStop w:val="48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AD"/>
    <w:rsid w:val="0001540F"/>
    <w:rsid w:val="00022D07"/>
    <w:rsid w:val="00032B01"/>
    <w:rsid w:val="0005375F"/>
    <w:rsid w:val="00056E68"/>
    <w:rsid w:val="00064F15"/>
    <w:rsid w:val="000758BA"/>
    <w:rsid w:val="00080DDD"/>
    <w:rsid w:val="0008216E"/>
    <w:rsid w:val="00082540"/>
    <w:rsid w:val="00097E94"/>
    <w:rsid w:val="000A1876"/>
    <w:rsid w:val="000A685F"/>
    <w:rsid w:val="000B5A28"/>
    <w:rsid w:val="000B756B"/>
    <w:rsid w:val="000D48CE"/>
    <w:rsid w:val="000D5BFA"/>
    <w:rsid w:val="00112BCE"/>
    <w:rsid w:val="00146B65"/>
    <w:rsid w:val="00171DA2"/>
    <w:rsid w:val="00172B46"/>
    <w:rsid w:val="00191153"/>
    <w:rsid w:val="001A0769"/>
    <w:rsid w:val="001B5A27"/>
    <w:rsid w:val="001D1B3D"/>
    <w:rsid w:val="00201B47"/>
    <w:rsid w:val="002040F8"/>
    <w:rsid w:val="00204548"/>
    <w:rsid w:val="00205410"/>
    <w:rsid w:val="0021423A"/>
    <w:rsid w:val="00214B9C"/>
    <w:rsid w:val="00220262"/>
    <w:rsid w:val="002245BE"/>
    <w:rsid w:val="00256183"/>
    <w:rsid w:val="0026138C"/>
    <w:rsid w:val="00262138"/>
    <w:rsid w:val="002650F2"/>
    <w:rsid w:val="00277EAC"/>
    <w:rsid w:val="00295099"/>
    <w:rsid w:val="00295C5C"/>
    <w:rsid w:val="002C6649"/>
    <w:rsid w:val="002E47F1"/>
    <w:rsid w:val="002F2349"/>
    <w:rsid w:val="00302C85"/>
    <w:rsid w:val="003276AB"/>
    <w:rsid w:val="00335D40"/>
    <w:rsid w:val="003379E0"/>
    <w:rsid w:val="0034417F"/>
    <w:rsid w:val="00352815"/>
    <w:rsid w:val="003604C7"/>
    <w:rsid w:val="00383519"/>
    <w:rsid w:val="003A5292"/>
    <w:rsid w:val="003D33CA"/>
    <w:rsid w:val="003D70F0"/>
    <w:rsid w:val="003E36F2"/>
    <w:rsid w:val="003F7C95"/>
    <w:rsid w:val="0040783E"/>
    <w:rsid w:val="00417E02"/>
    <w:rsid w:val="0042463E"/>
    <w:rsid w:val="00436DFF"/>
    <w:rsid w:val="00452F5A"/>
    <w:rsid w:val="00453133"/>
    <w:rsid w:val="00455600"/>
    <w:rsid w:val="0046205F"/>
    <w:rsid w:val="004711FF"/>
    <w:rsid w:val="00472054"/>
    <w:rsid w:val="00482406"/>
    <w:rsid w:val="00492B5A"/>
    <w:rsid w:val="004957CB"/>
    <w:rsid w:val="004962CA"/>
    <w:rsid w:val="004B7592"/>
    <w:rsid w:val="004B7B83"/>
    <w:rsid w:val="004C5D98"/>
    <w:rsid w:val="004D6FDC"/>
    <w:rsid w:val="004E1A47"/>
    <w:rsid w:val="004F2082"/>
    <w:rsid w:val="00506869"/>
    <w:rsid w:val="00513630"/>
    <w:rsid w:val="00526C60"/>
    <w:rsid w:val="00531564"/>
    <w:rsid w:val="00531C67"/>
    <w:rsid w:val="00552DB4"/>
    <w:rsid w:val="00557488"/>
    <w:rsid w:val="00567762"/>
    <w:rsid w:val="0057048B"/>
    <w:rsid w:val="00574C1E"/>
    <w:rsid w:val="0059154D"/>
    <w:rsid w:val="00595DF9"/>
    <w:rsid w:val="005B35D8"/>
    <w:rsid w:val="005C1CF4"/>
    <w:rsid w:val="005C3032"/>
    <w:rsid w:val="005D230C"/>
    <w:rsid w:val="005F67AD"/>
    <w:rsid w:val="00603A16"/>
    <w:rsid w:val="00607209"/>
    <w:rsid w:val="006256F8"/>
    <w:rsid w:val="00644F6C"/>
    <w:rsid w:val="00654DF8"/>
    <w:rsid w:val="00694C5B"/>
    <w:rsid w:val="006C1FEA"/>
    <w:rsid w:val="006E3B77"/>
    <w:rsid w:val="006E63FF"/>
    <w:rsid w:val="006F3A22"/>
    <w:rsid w:val="006F6EB7"/>
    <w:rsid w:val="00720B1A"/>
    <w:rsid w:val="0072611A"/>
    <w:rsid w:val="00731BB1"/>
    <w:rsid w:val="00772447"/>
    <w:rsid w:val="0078112A"/>
    <w:rsid w:val="0079285A"/>
    <w:rsid w:val="007B3E7B"/>
    <w:rsid w:val="007B7747"/>
    <w:rsid w:val="007D544F"/>
    <w:rsid w:val="007E68B6"/>
    <w:rsid w:val="007E7F02"/>
    <w:rsid w:val="007F7AB6"/>
    <w:rsid w:val="008009E9"/>
    <w:rsid w:val="00801139"/>
    <w:rsid w:val="0080528E"/>
    <w:rsid w:val="008058DA"/>
    <w:rsid w:val="00821B95"/>
    <w:rsid w:val="0082647F"/>
    <w:rsid w:val="00826579"/>
    <w:rsid w:val="00827D86"/>
    <w:rsid w:val="00831C56"/>
    <w:rsid w:val="00836C46"/>
    <w:rsid w:val="00844F12"/>
    <w:rsid w:val="00874EA6"/>
    <w:rsid w:val="008820D1"/>
    <w:rsid w:val="008A3546"/>
    <w:rsid w:val="008A4720"/>
    <w:rsid w:val="008C7338"/>
    <w:rsid w:val="008D5337"/>
    <w:rsid w:val="008D7385"/>
    <w:rsid w:val="008E088C"/>
    <w:rsid w:val="008E5203"/>
    <w:rsid w:val="008F1BF3"/>
    <w:rsid w:val="008F3FEE"/>
    <w:rsid w:val="00901353"/>
    <w:rsid w:val="00903DA4"/>
    <w:rsid w:val="009134AA"/>
    <w:rsid w:val="009212D5"/>
    <w:rsid w:val="009232CA"/>
    <w:rsid w:val="0092530F"/>
    <w:rsid w:val="00931A03"/>
    <w:rsid w:val="00992EB1"/>
    <w:rsid w:val="00995C36"/>
    <w:rsid w:val="009A2BE6"/>
    <w:rsid w:val="009B11DF"/>
    <w:rsid w:val="009E6C12"/>
    <w:rsid w:val="009F3269"/>
    <w:rsid w:val="00A16B6D"/>
    <w:rsid w:val="00A22C19"/>
    <w:rsid w:val="00A323EA"/>
    <w:rsid w:val="00A41F8E"/>
    <w:rsid w:val="00A47E8B"/>
    <w:rsid w:val="00A552FB"/>
    <w:rsid w:val="00A579D5"/>
    <w:rsid w:val="00A714A1"/>
    <w:rsid w:val="00A82981"/>
    <w:rsid w:val="00AA17BA"/>
    <w:rsid w:val="00AB2ECC"/>
    <w:rsid w:val="00AB4B9B"/>
    <w:rsid w:val="00AD4972"/>
    <w:rsid w:val="00AD779B"/>
    <w:rsid w:val="00B0106D"/>
    <w:rsid w:val="00B17F0A"/>
    <w:rsid w:val="00B339FE"/>
    <w:rsid w:val="00B448E1"/>
    <w:rsid w:val="00B55D76"/>
    <w:rsid w:val="00B66B7D"/>
    <w:rsid w:val="00B8258D"/>
    <w:rsid w:val="00B93A50"/>
    <w:rsid w:val="00B95D9D"/>
    <w:rsid w:val="00BC1198"/>
    <w:rsid w:val="00BC469C"/>
    <w:rsid w:val="00BD015C"/>
    <w:rsid w:val="00BE469A"/>
    <w:rsid w:val="00BE67A6"/>
    <w:rsid w:val="00BE6A6D"/>
    <w:rsid w:val="00BF0FE9"/>
    <w:rsid w:val="00C04421"/>
    <w:rsid w:val="00C21A70"/>
    <w:rsid w:val="00C2383B"/>
    <w:rsid w:val="00C34450"/>
    <w:rsid w:val="00C35710"/>
    <w:rsid w:val="00C4461E"/>
    <w:rsid w:val="00C55FFC"/>
    <w:rsid w:val="00C57F16"/>
    <w:rsid w:val="00C641F5"/>
    <w:rsid w:val="00C6667E"/>
    <w:rsid w:val="00C767F9"/>
    <w:rsid w:val="00C82640"/>
    <w:rsid w:val="00C92EBA"/>
    <w:rsid w:val="00CA096A"/>
    <w:rsid w:val="00CD3C3B"/>
    <w:rsid w:val="00CD3EFF"/>
    <w:rsid w:val="00CE76F8"/>
    <w:rsid w:val="00D25CB3"/>
    <w:rsid w:val="00D262DE"/>
    <w:rsid w:val="00D43E42"/>
    <w:rsid w:val="00D75794"/>
    <w:rsid w:val="00D7720F"/>
    <w:rsid w:val="00D814DF"/>
    <w:rsid w:val="00D861E3"/>
    <w:rsid w:val="00D87FC5"/>
    <w:rsid w:val="00D90C6F"/>
    <w:rsid w:val="00D94364"/>
    <w:rsid w:val="00DA1993"/>
    <w:rsid w:val="00DA2191"/>
    <w:rsid w:val="00DB7C04"/>
    <w:rsid w:val="00DF167C"/>
    <w:rsid w:val="00DF1C49"/>
    <w:rsid w:val="00DF727E"/>
    <w:rsid w:val="00DF76DB"/>
    <w:rsid w:val="00E02C9D"/>
    <w:rsid w:val="00E10953"/>
    <w:rsid w:val="00E11386"/>
    <w:rsid w:val="00E14B0F"/>
    <w:rsid w:val="00E21E10"/>
    <w:rsid w:val="00E64141"/>
    <w:rsid w:val="00E67236"/>
    <w:rsid w:val="00E673E8"/>
    <w:rsid w:val="00E96527"/>
    <w:rsid w:val="00EA108F"/>
    <w:rsid w:val="00EB0155"/>
    <w:rsid w:val="00EB1AE2"/>
    <w:rsid w:val="00EB376B"/>
    <w:rsid w:val="00EC2862"/>
    <w:rsid w:val="00EE138D"/>
    <w:rsid w:val="00F03077"/>
    <w:rsid w:val="00F10618"/>
    <w:rsid w:val="00F10F8F"/>
    <w:rsid w:val="00F40F75"/>
    <w:rsid w:val="00F65A38"/>
    <w:rsid w:val="00F773E1"/>
    <w:rsid w:val="00F82888"/>
    <w:rsid w:val="00FA47E9"/>
    <w:rsid w:val="00FB2DDD"/>
    <w:rsid w:val="00FC48D0"/>
    <w:rsid w:val="00FC666E"/>
    <w:rsid w:val="00FD005C"/>
    <w:rsid w:val="00FF4C13"/>
    <w:rsid w:val="00FF4E4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257A9"/>
  <w15:docId w15:val="{B2CC5A1B-2F69-4E4C-AECC-80D1E244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DF9"/>
    <w:rPr>
      <w:rFonts w:ascii="新細明體" w:hAnsi="新細明體" w:cs="新細明體"/>
      <w:sz w:val="24"/>
      <w:szCs w:val="24"/>
    </w:rPr>
  </w:style>
  <w:style w:type="paragraph" w:styleId="3">
    <w:name w:val="heading 3"/>
    <w:basedOn w:val="a"/>
    <w:next w:val="a"/>
    <w:link w:val="30"/>
    <w:uiPriority w:val="9"/>
    <w:unhideWhenUsed/>
    <w:qFormat/>
    <w:locked/>
    <w:rsid w:val="0042463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locked/>
    <w:rsid w:val="005915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826579"/>
    <w:rPr>
      <w:rFonts w:cs="Times New Roman"/>
      <w:sz w:val="18"/>
      <w:szCs w:val="18"/>
    </w:rPr>
  </w:style>
  <w:style w:type="paragraph" w:styleId="a4">
    <w:name w:val="annotation text"/>
    <w:basedOn w:val="a"/>
    <w:link w:val="a5"/>
    <w:uiPriority w:val="99"/>
    <w:semiHidden/>
    <w:rsid w:val="00826579"/>
    <w:pPr>
      <w:widowControl w:val="0"/>
    </w:pPr>
    <w:rPr>
      <w:rFonts w:ascii="Calibri" w:hAnsi="Calibri" w:cs="Times New Roman"/>
      <w:kern w:val="2"/>
      <w:szCs w:val="22"/>
    </w:rPr>
  </w:style>
  <w:style w:type="character" w:customStyle="1" w:styleId="a5">
    <w:name w:val="註解文字 字元"/>
    <w:link w:val="a4"/>
    <w:uiPriority w:val="99"/>
    <w:semiHidden/>
    <w:locked/>
    <w:rsid w:val="00826579"/>
    <w:rPr>
      <w:rFonts w:cs="Times New Roman"/>
      <w:sz w:val="22"/>
      <w:szCs w:val="22"/>
    </w:rPr>
  </w:style>
  <w:style w:type="paragraph" w:styleId="a6">
    <w:name w:val="Balloon Text"/>
    <w:basedOn w:val="a"/>
    <w:link w:val="a7"/>
    <w:uiPriority w:val="99"/>
    <w:semiHidden/>
    <w:rsid w:val="00826579"/>
    <w:rPr>
      <w:sz w:val="18"/>
      <w:szCs w:val="18"/>
    </w:rPr>
  </w:style>
  <w:style w:type="character" w:customStyle="1" w:styleId="a7">
    <w:name w:val="註解方塊文字 字元"/>
    <w:link w:val="a6"/>
    <w:uiPriority w:val="99"/>
    <w:semiHidden/>
    <w:locked/>
    <w:rsid w:val="00826579"/>
    <w:rPr>
      <w:rFonts w:ascii="新細明體" w:eastAsia="新細明體" w:hAnsi="Times New Roman" w:cs="Times New Roman"/>
      <w:kern w:val="0"/>
      <w:sz w:val="18"/>
      <w:szCs w:val="18"/>
    </w:rPr>
  </w:style>
  <w:style w:type="paragraph" w:styleId="Web">
    <w:name w:val="Normal (Web)"/>
    <w:basedOn w:val="a"/>
    <w:uiPriority w:val="99"/>
    <w:rsid w:val="009F3269"/>
    <w:pPr>
      <w:spacing w:before="100" w:beforeAutospacing="1" w:after="100" w:afterAutospacing="1"/>
    </w:pPr>
  </w:style>
  <w:style w:type="paragraph" w:styleId="a8">
    <w:name w:val="List Paragraph"/>
    <w:basedOn w:val="a"/>
    <w:uiPriority w:val="99"/>
    <w:qFormat/>
    <w:rsid w:val="005B35D8"/>
    <w:pPr>
      <w:widowControl w:val="0"/>
      <w:ind w:leftChars="200" w:left="480"/>
    </w:pPr>
    <w:rPr>
      <w:rFonts w:ascii="Calibri" w:hAnsi="Calibri" w:cs="Times New Roman"/>
      <w:kern w:val="2"/>
    </w:rPr>
  </w:style>
  <w:style w:type="paragraph" w:styleId="a9">
    <w:name w:val="footer"/>
    <w:basedOn w:val="a"/>
    <w:link w:val="aa"/>
    <w:uiPriority w:val="99"/>
    <w:rsid w:val="00146B65"/>
    <w:pPr>
      <w:tabs>
        <w:tab w:val="center" w:pos="4153"/>
        <w:tab w:val="right" w:pos="8306"/>
      </w:tabs>
      <w:snapToGrid w:val="0"/>
    </w:pPr>
    <w:rPr>
      <w:sz w:val="20"/>
      <w:szCs w:val="20"/>
    </w:rPr>
  </w:style>
  <w:style w:type="character" w:customStyle="1" w:styleId="aa">
    <w:name w:val="頁尾 字元"/>
    <w:link w:val="a9"/>
    <w:uiPriority w:val="99"/>
    <w:locked/>
    <w:rsid w:val="00146B65"/>
    <w:rPr>
      <w:rFonts w:ascii="Times New Roman" w:hAnsi="Times New Roman" w:cs="Times New Roman"/>
      <w:kern w:val="0"/>
      <w:sz w:val="20"/>
      <w:szCs w:val="20"/>
    </w:rPr>
  </w:style>
  <w:style w:type="character" w:styleId="ab">
    <w:name w:val="page number"/>
    <w:uiPriority w:val="99"/>
    <w:semiHidden/>
    <w:rsid w:val="00146B65"/>
    <w:rPr>
      <w:rFonts w:cs="Times New Roman"/>
    </w:rPr>
  </w:style>
  <w:style w:type="character" w:styleId="ac">
    <w:name w:val="Hyperlink"/>
    <w:uiPriority w:val="99"/>
    <w:semiHidden/>
    <w:rsid w:val="004957CB"/>
    <w:rPr>
      <w:rFonts w:cs="Times New Roman"/>
      <w:color w:val="0000FF"/>
      <w:u w:val="single"/>
    </w:rPr>
  </w:style>
  <w:style w:type="character" w:styleId="ad">
    <w:name w:val="FollowedHyperlink"/>
    <w:uiPriority w:val="99"/>
    <w:semiHidden/>
    <w:rsid w:val="004C5D98"/>
    <w:rPr>
      <w:rFonts w:cs="Times New Roman"/>
      <w:color w:val="954F72"/>
      <w:u w:val="single"/>
    </w:rPr>
  </w:style>
  <w:style w:type="paragraph" w:styleId="ae">
    <w:name w:val="footnote text"/>
    <w:basedOn w:val="a"/>
    <w:link w:val="af"/>
    <w:uiPriority w:val="99"/>
    <w:rsid w:val="00F10F8F"/>
    <w:pPr>
      <w:snapToGrid w:val="0"/>
    </w:pPr>
    <w:rPr>
      <w:sz w:val="20"/>
      <w:szCs w:val="20"/>
    </w:rPr>
  </w:style>
  <w:style w:type="character" w:customStyle="1" w:styleId="af">
    <w:name w:val="註腳文字 字元"/>
    <w:link w:val="ae"/>
    <w:uiPriority w:val="99"/>
    <w:locked/>
    <w:rsid w:val="00F10F8F"/>
    <w:rPr>
      <w:rFonts w:ascii="新細明體" w:eastAsia="新細明體" w:hAnsi="新細明體" w:cs="新細明體"/>
      <w:kern w:val="0"/>
      <w:sz w:val="20"/>
      <w:szCs w:val="20"/>
    </w:rPr>
  </w:style>
  <w:style w:type="character" w:styleId="af0">
    <w:name w:val="footnote reference"/>
    <w:uiPriority w:val="99"/>
    <w:semiHidden/>
    <w:rsid w:val="00F10F8F"/>
    <w:rPr>
      <w:rFonts w:cs="Times New Roman"/>
      <w:vertAlign w:val="superscript"/>
    </w:rPr>
  </w:style>
  <w:style w:type="paragraph" w:customStyle="1" w:styleId="style1">
    <w:name w:val="style1"/>
    <w:basedOn w:val="a"/>
    <w:uiPriority w:val="99"/>
    <w:rsid w:val="00D814DF"/>
    <w:pPr>
      <w:spacing w:before="100" w:beforeAutospacing="1" w:after="100" w:afterAutospacing="1"/>
    </w:pPr>
  </w:style>
  <w:style w:type="paragraph" w:styleId="af1">
    <w:name w:val="endnote text"/>
    <w:basedOn w:val="a"/>
    <w:link w:val="af2"/>
    <w:uiPriority w:val="99"/>
    <w:semiHidden/>
    <w:rsid w:val="004E1A47"/>
    <w:pPr>
      <w:snapToGrid w:val="0"/>
    </w:pPr>
  </w:style>
  <w:style w:type="character" w:customStyle="1" w:styleId="af2">
    <w:name w:val="章節附註文字 字元"/>
    <w:link w:val="af1"/>
    <w:uiPriority w:val="99"/>
    <w:semiHidden/>
    <w:locked/>
    <w:rsid w:val="004E1A47"/>
    <w:rPr>
      <w:rFonts w:ascii="新細明體" w:eastAsia="新細明體" w:hAnsi="新細明體" w:cs="新細明體"/>
      <w:kern w:val="0"/>
    </w:rPr>
  </w:style>
  <w:style w:type="character" w:styleId="af3">
    <w:name w:val="endnote reference"/>
    <w:uiPriority w:val="99"/>
    <w:semiHidden/>
    <w:rsid w:val="004E1A47"/>
    <w:rPr>
      <w:rFonts w:cs="Times New Roman"/>
      <w:vertAlign w:val="superscript"/>
    </w:rPr>
  </w:style>
  <w:style w:type="character" w:styleId="af4">
    <w:name w:val="Emphasis"/>
    <w:uiPriority w:val="20"/>
    <w:qFormat/>
    <w:rsid w:val="00383519"/>
    <w:rPr>
      <w:rFonts w:cs="Times New Roman"/>
      <w:i/>
      <w:iCs/>
    </w:rPr>
  </w:style>
  <w:style w:type="character" w:customStyle="1" w:styleId="f">
    <w:name w:val="f"/>
    <w:uiPriority w:val="99"/>
    <w:rsid w:val="00383519"/>
    <w:rPr>
      <w:rFonts w:cs="Times New Roman"/>
    </w:rPr>
  </w:style>
  <w:style w:type="table" w:styleId="af5">
    <w:name w:val="Table Grid"/>
    <w:basedOn w:val="a1"/>
    <w:uiPriority w:val="99"/>
    <w:locked/>
    <w:rsid w:val="00F82888"/>
    <w:rPr>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256183"/>
    <w:pPr>
      <w:tabs>
        <w:tab w:val="center" w:pos="4153"/>
        <w:tab w:val="right" w:pos="8306"/>
      </w:tabs>
      <w:snapToGrid w:val="0"/>
    </w:pPr>
    <w:rPr>
      <w:sz w:val="20"/>
      <w:szCs w:val="20"/>
    </w:rPr>
  </w:style>
  <w:style w:type="character" w:customStyle="1" w:styleId="af7">
    <w:name w:val="頁首 字元"/>
    <w:link w:val="af6"/>
    <w:uiPriority w:val="99"/>
    <w:rsid w:val="00256183"/>
    <w:rPr>
      <w:rFonts w:ascii="新細明體" w:hAnsi="新細明體" w:cs="新細明體"/>
      <w:kern w:val="0"/>
      <w:sz w:val="20"/>
      <w:szCs w:val="20"/>
    </w:rPr>
  </w:style>
  <w:style w:type="paragraph" w:styleId="af8">
    <w:name w:val="annotation subject"/>
    <w:basedOn w:val="a4"/>
    <w:next w:val="a4"/>
    <w:link w:val="af9"/>
    <w:uiPriority w:val="99"/>
    <w:semiHidden/>
    <w:unhideWhenUsed/>
    <w:rsid w:val="00080DDD"/>
    <w:pPr>
      <w:widowControl/>
    </w:pPr>
    <w:rPr>
      <w:rFonts w:ascii="新細明體" w:hAnsi="新細明體" w:cs="新細明體"/>
      <w:b/>
      <w:bCs/>
      <w:kern w:val="0"/>
      <w:szCs w:val="24"/>
    </w:rPr>
  </w:style>
  <w:style w:type="character" w:customStyle="1" w:styleId="af9">
    <w:name w:val="註解主旨 字元"/>
    <w:basedOn w:val="a5"/>
    <w:link w:val="af8"/>
    <w:uiPriority w:val="99"/>
    <w:semiHidden/>
    <w:rsid w:val="00080DDD"/>
    <w:rPr>
      <w:rFonts w:ascii="新細明體" w:hAnsi="新細明體" w:cs="新細明體"/>
      <w:b/>
      <w:bCs/>
      <w:sz w:val="24"/>
      <w:szCs w:val="24"/>
    </w:rPr>
  </w:style>
  <w:style w:type="character" w:styleId="afa">
    <w:name w:val="Unresolved Mention"/>
    <w:basedOn w:val="a0"/>
    <w:uiPriority w:val="99"/>
    <w:semiHidden/>
    <w:unhideWhenUsed/>
    <w:rsid w:val="008D5337"/>
    <w:rPr>
      <w:color w:val="605E5C"/>
      <w:shd w:val="clear" w:color="auto" w:fill="E1DFDD"/>
    </w:rPr>
  </w:style>
  <w:style w:type="character" w:customStyle="1" w:styleId="40">
    <w:name w:val="標題 4 字元"/>
    <w:basedOn w:val="a0"/>
    <w:link w:val="4"/>
    <w:uiPriority w:val="9"/>
    <w:rsid w:val="0059154D"/>
    <w:rPr>
      <w:rFonts w:ascii="新細明體" w:hAnsi="新細明體" w:cs="新細明體"/>
      <w:b/>
      <w:bCs/>
      <w:sz w:val="24"/>
      <w:szCs w:val="24"/>
    </w:rPr>
  </w:style>
  <w:style w:type="character" w:customStyle="1" w:styleId="30">
    <w:name w:val="標題 3 字元"/>
    <w:basedOn w:val="a0"/>
    <w:link w:val="3"/>
    <w:uiPriority w:val="9"/>
    <w:rsid w:val="0042463E"/>
    <w:rPr>
      <w:rFonts w:asciiTheme="majorHAnsi" w:eastAsiaTheme="majorEastAsia" w:hAnsiTheme="majorHAnsi" w:cstheme="majorBidi"/>
      <w:b/>
      <w:bCs/>
      <w:sz w:val="36"/>
      <w:szCs w:val="36"/>
    </w:rPr>
  </w:style>
  <w:style w:type="character" w:customStyle="1" w:styleId="l6">
    <w:name w:val="l6"/>
    <w:basedOn w:val="a0"/>
    <w:rsid w:val="00C641F5"/>
  </w:style>
  <w:style w:type="character" w:customStyle="1" w:styleId="afb">
    <w:name w:val="a"/>
    <w:basedOn w:val="a0"/>
    <w:rsid w:val="00FD005C"/>
  </w:style>
  <w:style w:type="character" w:customStyle="1" w:styleId="l7">
    <w:name w:val="l7"/>
    <w:basedOn w:val="a0"/>
    <w:rsid w:val="00FD005C"/>
  </w:style>
  <w:style w:type="character" w:customStyle="1" w:styleId="l9">
    <w:name w:val="l9"/>
    <w:basedOn w:val="a0"/>
    <w:rsid w:val="00FD005C"/>
  </w:style>
  <w:style w:type="character" w:styleId="afc">
    <w:name w:val="Placeholder Text"/>
    <w:basedOn w:val="a0"/>
    <w:uiPriority w:val="99"/>
    <w:semiHidden/>
    <w:rsid w:val="008052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493">
      <w:bodyDiv w:val="1"/>
      <w:marLeft w:val="0"/>
      <w:marRight w:val="0"/>
      <w:marTop w:val="0"/>
      <w:marBottom w:val="0"/>
      <w:divBdr>
        <w:top w:val="none" w:sz="0" w:space="0" w:color="auto"/>
        <w:left w:val="none" w:sz="0" w:space="0" w:color="auto"/>
        <w:bottom w:val="none" w:sz="0" w:space="0" w:color="auto"/>
        <w:right w:val="none" w:sz="0" w:space="0" w:color="auto"/>
      </w:divBdr>
    </w:div>
    <w:div w:id="50227371">
      <w:bodyDiv w:val="1"/>
      <w:marLeft w:val="0"/>
      <w:marRight w:val="0"/>
      <w:marTop w:val="0"/>
      <w:marBottom w:val="0"/>
      <w:divBdr>
        <w:top w:val="none" w:sz="0" w:space="0" w:color="auto"/>
        <w:left w:val="none" w:sz="0" w:space="0" w:color="auto"/>
        <w:bottom w:val="none" w:sz="0" w:space="0" w:color="auto"/>
        <w:right w:val="none" w:sz="0" w:space="0" w:color="auto"/>
      </w:divBdr>
    </w:div>
    <w:div w:id="100537007">
      <w:bodyDiv w:val="1"/>
      <w:marLeft w:val="0"/>
      <w:marRight w:val="0"/>
      <w:marTop w:val="0"/>
      <w:marBottom w:val="0"/>
      <w:divBdr>
        <w:top w:val="none" w:sz="0" w:space="0" w:color="auto"/>
        <w:left w:val="none" w:sz="0" w:space="0" w:color="auto"/>
        <w:bottom w:val="none" w:sz="0" w:space="0" w:color="auto"/>
        <w:right w:val="none" w:sz="0" w:space="0" w:color="auto"/>
      </w:divBdr>
    </w:div>
    <w:div w:id="181551984">
      <w:bodyDiv w:val="1"/>
      <w:marLeft w:val="0"/>
      <w:marRight w:val="0"/>
      <w:marTop w:val="0"/>
      <w:marBottom w:val="0"/>
      <w:divBdr>
        <w:top w:val="none" w:sz="0" w:space="0" w:color="auto"/>
        <w:left w:val="none" w:sz="0" w:space="0" w:color="auto"/>
        <w:bottom w:val="none" w:sz="0" w:space="0" w:color="auto"/>
        <w:right w:val="none" w:sz="0" w:space="0" w:color="auto"/>
      </w:divBdr>
    </w:div>
    <w:div w:id="193346724">
      <w:bodyDiv w:val="1"/>
      <w:marLeft w:val="0"/>
      <w:marRight w:val="0"/>
      <w:marTop w:val="0"/>
      <w:marBottom w:val="0"/>
      <w:divBdr>
        <w:top w:val="none" w:sz="0" w:space="0" w:color="auto"/>
        <w:left w:val="none" w:sz="0" w:space="0" w:color="auto"/>
        <w:bottom w:val="none" w:sz="0" w:space="0" w:color="auto"/>
        <w:right w:val="none" w:sz="0" w:space="0" w:color="auto"/>
      </w:divBdr>
    </w:div>
    <w:div w:id="402408463">
      <w:bodyDiv w:val="1"/>
      <w:marLeft w:val="0"/>
      <w:marRight w:val="0"/>
      <w:marTop w:val="0"/>
      <w:marBottom w:val="0"/>
      <w:divBdr>
        <w:top w:val="none" w:sz="0" w:space="0" w:color="auto"/>
        <w:left w:val="none" w:sz="0" w:space="0" w:color="auto"/>
        <w:bottom w:val="none" w:sz="0" w:space="0" w:color="auto"/>
        <w:right w:val="none" w:sz="0" w:space="0" w:color="auto"/>
      </w:divBdr>
    </w:div>
    <w:div w:id="502008725">
      <w:bodyDiv w:val="1"/>
      <w:marLeft w:val="0"/>
      <w:marRight w:val="0"/>
      <w:marTop w:val="0"/>
      <w:marBottom w:val="0"/>
      <w:divBdr>
        <w:top w:val="none" w:sz="0" w:space="0" w:color="auto"/>
        <w:left w:val="none" w:sz="0" w:space="0" w:color="auto"/>
        <w:bottom w:val="none" w:sz="0" w:space="0" w:color="auto"/>
        <w:right w:val="none" w:sz="0" w:space="0" w:color="auto"/>
      </w:divBdr>
    </w:div>
    <w:div w:id="649019548">
      <w:bodyDiv w:val="1"/>
      <w:marLeft w:val="0"/>
      <w:marRight w:val="0"/>
      <w:marTop w:val="0"/>
      <w:marBottom w:val="0"/>
      <w:divBdr>
        <w:top w:val="none" w:sz="0" w:space="0" w:color="auto"/>
        <w:left w:val="none" w:sz="0" w:space="0" w:color="auto"/>
        <w:bottom w:val="none" w:sz="0" w:space="0" w:color="auto"/>
        <w:right w:val="none" w:sz="0" w:space="0" w:color="auto"/>
      </w:divBdr>
    </w:div>
    <w:div w:id="746420530">
      <w:bodyDiv w:val="1"/>
      <w:marLeft w:val="0"/>
      <w:marRight w:val="0"/>
      <w:marTop w:val="0"/>
      <w:marBottom w:val="0"/>
      <w:divBdr>
        <w:top w:val="none" w:sz="0" w:space="0" w:color="auto"/>
        <w:left w:val="none" w:sz="0" w:space="0" w:color="auto"/>
        <w:bottom w:val="none" w:sz="0" w:space="0" w:color="auto"/>
        <w:right w:val="none" w:sz="0" w:space="0" w:color="auto"/>
      </w:divBdr>
    </w:div>
    <w:div w:id="873927030">
      <w:bodyDiv w:val="1"/>
      <w:marLeft w:val="0"/>
      <w:marRight w:val="0"/>
      <w:marTop w:val="0"/>
      <w:marBottom w:val="0"/>
      <w:divBdr>
        <w:top w:val="none" w:sz="0" w:space="0" w:color="auto"/>
        <w:left w:val="none" w:sz="0" w:space="0" w:color="auto"/>
        <w:bottom w:val="none" w:sz="0" w:space="0" w:color="auto"/>
        <w:right w:val="none" w:sz="0" w:space="0" w:color="auto"/>
      </w:divBdr>
    </w:div>
    <w:div w:id="886112428">
      <w:bodyDiv w:val="1"/>
      <w:marLeft w:val="0"/>
      <w:marRight w:val="0"/>
      <w:marTop w:val="0"/>
      <w:marBottom w:val="0"/>
      <w:divBdr>
        <w:top w:val="none" w:sz="0" w:space="0" w:color="auto"/>
        <w:left w:val="none" w:sz="0" w:space="0" w:color="auto"/>
        <w:bottom w:val="none" w:sz="0" w:space="0" w:color="auto"/>
        <w:right w:val="none" w:sz="0" w:space="0" w:color="auto"/>
      </w:divBdr>
    </w:div>
    <w:div w:id="951207311">
      <w:bodyDiv w:val="1"/>
      <w:marLeft w:val="0"/>
      <w:marRight w:val="0"/>
      <w:marTop w:val="0"/>
      <w:marBottom w:val="0"/>
      <w:divBdr>
        <w:top w:val="none" w:sz="0" w:space="0" w:color="auto"/>
        <w:left w:val="none" w:sz="0" w:space="0" w:color="auto"/>
        <w:bottom w:val="none" w:sz="0" w:space="0" w:color="auto"/>
        <w:right w:val="none" w:sz="0" w:space="0" w:color="auto"/>
      </w:divBdr>
    </w:div>
    <w:div w:id="968362481">
      <w:bodyDiv w:val="1"/>
      <w:marLeft w:val="0"/>
      <w:marRight w:val="0"/>
      <w:marTop w:val="0"/>
      <w:marBottom w:val="0"/>
      <w:divBdr>
        <w:top w:val="none" w:sz="0" w:space="0" w:color="auto"/>
        <w:left w:val="none" w:sz="0" w:space="0" w:color="auto"/>
        <w:bottom w:val="none" w:sz="0" w:space="0" w:color="auto"/>
        <w:right w:val="none" w:sz="0" w:space="0" w:color="auto"/>
      </w:divBdr>
    </w:div>
    <w:div w:id="1022978105">
      <w:bodyDiv w:val="1"/>
      <w:marLeft w:val="0"/>
      <w:marRight w:val="0"/>
      <w:marTop w:val="0"/>
      <w:marBottom w:val="0"/>
      <w:divBdr>
        <w:top w:val="none" w:sz="0" w:space="0" w:color="auto"/>
        <w:left w:val="none" w:sz="0" w:space="0" w:color="auto"/>
        <w:bottom w:val="none" w:sz="0" w:space="0" w:color="auto"/>
        <w:right w:val="none" w:sz="0" w:space="0" w:color="auto"/>
      </w:divBdr>
    </w:div>
    <w:div w:id="1066611393">
      <w:bodyDiv w:val="1"/>
      <w:marLeft w:val="0"/>
      <w:marRight w:val="0"/>
      <w:marTop w:val="0"/>
      <w:marBottom w:val="0"/>
      <w:divBdr>
        <w:top w:val="none" w:sz="0" w:space="0" w:color="auto"/>
        <w:left w:val="none" w:sz="0" w:space="0" w:color="auto"/>
        <w:bottom w:val="none" w:sz="0" w:space="0" w:color="auto"/>
        <w:right w:val="none" w:sz="0" w:space="0" w:color="auto"/>
      </w:divBdr>
    </w:div>
    <w:div w:id="1097017615">
      <w:marLeft w:val="0"/>
      <w:marRight w:val="0"/>
      <w:marTop w:val="0"/>
      <w:marBottom w:val="0"/>
      <w:divBdr>
        <w:top w:val="none" w:sz="0" w:space="0" w:color="auto"/>
        <w:left w:val="none" w:sz="0" w:space="0" w:color="auto"/>
        <w:bottom w:val="none" w:sz="0" w:space="0" w:color="auto"/>
        <w:right w:val="none" w:sz="0" w:space="0" w:color="auto"/>
      </w:divBdr>
    </w:div>
    <w:div w:id="1097017616">
      <w:marLeft w:val="0"/>
      <w:marRight w:val="0"/>
      <w:marTop w:val="0"/>
      <w:marBottom w:val="0"/>
      <w:divBdr>
        <w:top w:val="none" w:sz="0" w:space="0" w:color="auto"/>
        <w:left w:val="none" w:sz="0" w:space="0" w:color="auto"/>
        <w:bottom w:val="none" w:sz="0" w:space="0" w:color="auto"/>
        <w:right w:val="none" w:sz="0" w:space="0" w:color="auto"/>
      </w:divBdr>
    </w:div>
    <w:div w:id="1097017617">
      <w:marLeft w:val="0"/>
      <w:marRight w:val="0"/>
      <w:marTop w:val="0"/>
      <w:marBottom w:val="0"/>
      <w:divBdr>
        <w:top w:val="none" w:sz="0" w:space="0" w:color="auto"/>
        <w:left w:val="none" w:sz="0" w:space="0" w:color="auto"/>
        <w:bottom w:val="none" w:sz="0" w:space="0" w:color="auto"/>
        <w:right w:val="none" w:sz="0" w:space="0" w:color="auto"/>
      </w:divBdr>
    </w:div>
    <w:div w:id="1097017618">
      <w:marLeft w:val="0"/>
      <w:marRight w:val="0"/>
      <w:marTop w:val="0"/>
      <w:marBottom w:val="0"/>
      <w:divBdr>
        <w:top w:val="none" w:sz="0" w:space="0" w:color="auto"/>
        <w:left w:val="none" w:sz="0" w:space="0" w:color="auto"/>
        <w:bottom w:val="none" w:sz="0" w:space="0" w:color="auto"/>
        <w:right w:val="none" w:sz="0" w:space="0" w:color="auto"/>
      </w:divBdr>
    </w:div>
    <w:div w:id="1097017619">
      <w:marLeft w:val="0"/>
      <w:marRight w:val="0"/>
      <w:marTop w:val="0"/>
      <w:marBottom w:val="0"/>
      <w:divBdr>
        <w:top w:val="none" w:sz="0" w:space="0" w:color="auto"/>
        <w:left w:val="none" w:sz="0" w:space="0" w:color="auto"/>
        <w:bottom w:val="none" w:sz="0" w:space="0" w:color="auto"/>
        <w:right w:val="none" w:sz="0" w:space="0" w:color="auto"/>
      </w:divBdr>
    </w:div>
    <w:div w:id="1097017620">
      <w:marLeft w:val="0"/>
      <w:marRight w:val="0"/>
      <w:marTop w:val="0"/>
      <w:marBottom w:val="0"/>
      <w:divBdr>
        <w:top w:val="none" w:sz="0" w:space="0" w:color="auto"/>
        <w:left w:val="none" w:sz="0" w:space="0" w:color="auto"/>
        <w:bottom w:val="none" w:sz="0" w:space="0" w:color="auto"/>
        <w:right w:val="none" w:sz="0" w:space="0" w:color="auto"/>
      </w:divBdr>
    </w:div>
    <w:div w:id="1097017621">
      <w:marLeft w:val="0"/>
      <w:marRight w:val="0"/>
      <w:marTop w:val="0"/>
      <w:marBottom w:val="0"/>
      <w:divBdr>
        <w:top w:val="none" w:sz="0" w:space="0" w:color="auto"/>
        <w:left w:val="none" w:sz="0" w:space="0" w:color="auto"/>
        <w:bottom w:val="none" w:sz="0" w:space="0" w:color="auto"/>
        <w:right w:val="none" w:sz="0" w:space="0" w:color="auto"/>
      </w:divBdr>
    </w:div>
    <w:div w:id="1097017622">
      <w:marLeft w:val="0"/>
      <w:marRight w:val="0"/>
      <w:marTop w:val="0"/>
      <w:marBottom w:val="0"/>
      <w:divBdr>
        <w:top w:val="none" w:sz="0" w:space="0" w:color="auto"/>
        <w:left w:val="none" w:sz="0" w:space="0" w:color="auto"/>
        <w:bottom w:val="none" w:sz="0" w:space="0" w:color="auto"/>
        <w:right w:val="none" w:sz="0" w:space="0" w:color="auto"/>
      </w:divBdr>
    </w:div>
    <w:div w:id="1097017623">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1097017625">
      <w:marLeft w:val="0"/>
      <w:marRight w:val="0"/>
      <w:marTop w:val="0"/>
      <w:marBottom w:val="0"/>
      <w:divBdr>
        <w:top w:val="none" w:sz="0" w:space="0" w:color="auto"/>
        <w:left w:val="none" w:sz="0" w:space="0" w:color="auto"/>
        <w:bottom w:val="none" w:sz="0" w:space="0" w:color="auto"/>
        <w:right w:val="none" w:sz="0" w:space="0" w:color="auto"/>
      </w:divBdr>
    </w:div>
    <w:div w:id="1097017626">
      <w:marLeft w:val="0"/>
      <w:marRight w:val="0"/>
      <w:marTop w:val="0"/>
      <w:marBottom w:val="0"/>
      <w:divBdr>
        <w:top w:val="none" w:sz="0" w:space="0" w:color="auto"/>
        <w:left w:val="none" w:sz="0" w:space="0" w:color="auto"/>
        <w:bottom w:val="none" w:sz="0" w:space="0" w:color="auto"/>
        <w:right w:val="none" w:sz="0" w:space="0" w:color="auto"/>
      </w:divBdr>
    </w:div>
    <w:div w:id="1097017627">
      <w:marLeft w:val="0"/>
      <w:marRight w:val="0"/>
      <w:marTop w:val="0"/>
      <w:marBottom w:val="0"/>
      <w:divBdr>
        <w:top w:val="none" w:sz="0" w:space="0" w:color="auto"/>
        <w:left w:val="none" w:sz="0" w:space="0" w:color="auto"/>
        <w:bottom w:val="none" w:sz="0" w:space="0" w:color="auto"/>
        <w:right w:val="none" w:sz="0" w:space="0" w:color="auto"/>
      </w:divBdr>
    </w:div>
    <w:div w:id="1097017628">
      <w:marLeft w:val="0"/>
      <w:marRight w:val="0"/>
      <w:marTop w:val="0"/>
      <w:marBottom w:val="0"/>
      <w:divBdr>
        <w:top w:val="none" w:sz="0" w:space="0" w:color="auto"/>
        <w:left w:val="none" w:sz="0" w:space="0" w:color="auto"/>
        <w:bottom w:val="none" w:sz="0" w:space="0" w:color="auto"/>
        <w:right w:val="none" w:sz="0" w:space="0" w:color="auto"/>
      </w:divBdr>
    </w:div>
    <w:div w:id="1097017629">
      <w:marLeft w:val="0"/>
      <w:marRight w:val="0"/>
      <w:marTop w:val="0"/>
      <w:marBottom w:val="0"/>
      <w:divBdr>
        <w:top w:val="none" w:sz="0" w:space="0" w:color="auto"/>
        <w:left w:val="none" w:sz="0" w:space="0" w:color="auto"/>
        <w:bottom w:val="none" w:sz="0" w:space="0" w:color="auto"/>
        <w:right w:val="none" w:sz="0" w:space="0" w:color="auto"/>
      </w:divBdr>
    </w:div>
    <w:div w:id="1097017630">
      <w:marLeft w:val="0"/>
      <w:marRight w:val="0"/>
      <w:marTop w:val="0"/>
      <w:marBottom w:val="0"/>
      <w:divBdr>
        <w:top w:val="none" w:sz="0" w:space="0" w:color="auto"/>
        <w:left w:val="none" w:sz="0" w:space="0" w:color="auto"/>
        <w:bottom w:val="none" w:sz="0" w:space="0" w:color="auto"/>
        <w:right w:val="none" w:sz="0" w:space="0" w:color="auto"/>
      </w:divBdr>
    </w:div>
    <w:div w:id="1097017631">
      <w:marLeft w:val="0"/>
      <w:marRight w:val="0"/>
      <w:marTop w:val="0"/>
      <w:marBottom w:val="0"/>
      <w:divBdr>
        <w:top w:val="none" w:sz="0" w:space="0" w:color="auto"/>
        <w:left w:val="none" w:sz="0" w:space="0" w:color="auto"/>
        <w:bottom w:val="none" w:sz="0" w:space="0" w:color="auto"/>
        <w:right w:val="none" w:sz="0" w:space="0" w:color="auto"/>
      </w:divBdr>
    </w:div>
    <w:div w:id="1097017632">
      <w:marLeft w:val="0"/>
      <w:marRight w:val="0"/>
      <w:marTop w:val="0"/>
      <w:marBottom w:val="0"/>
      <w:divBdr>
        <w:top w:val="none" w:sz="0" w:space="0" w:color="auto"/>
        <w:left w:val="none" w:sz="0" w:space="0" w:color="auto"/>
        <w:bottom w:val="none" w:sz="0" w:space="0" w:color="auto"/>
        <w:right w:val="none" w:sz="0" w:space="0" w:color="auto"/>
      </w:divBdr>
    </w:div>
    <w:div w:id="1097017633">
      <w:marLeft w:val="0"/>
      <w:marRight w:val="0"/>
      <w:marTop w:val="0"/>
      <w:marBottom w:val="0"/>
      <w:divBdr>
        <w:top w:val="none" w:sz="0" w:space="0" w:color="auto"/>
        <w:left w:val="none" w:sz="0" w:space="0" w:color="auto"/>
        <w:bottom w:val="none" w:sz="0" w:space="0" w:color="auto"/>
        <w:right w:val="none" w:sz="0" w:space="0" w:color="auto"/>
      </w:divBdr>
    </w:div>
    <w:div w:id="1097017634">
      <w:marLeft w:val="0"/>
      <w:marRight w:val="0"/>
      <w:marTop w:val="0"/>
      <w:marBottom w:val="0"/>
      <w:divBdr>
        <w:top w:val="none" w:sz="0" w:space="0" w:color="auto"/>
        <w:left w:val="none" w:sz="0" w:space="0" w:color="auto"/>
        <w:bottom w:val="none" w:sz="0" w:space="0" w:color="auto"/>
        <w:right w:val="none" w:sz="0" w:space="0" w:color="auto"/>
      </w:divBdr>
    </w:div>
    <w:div w:id="1097017635">
      <w:marLeft w:val="0"/>
      <w:marRight w:val="0"/>
      <w:marTop w:val="0"/>
      <w:marBottom w:val="0"/>
      <w:divBdr>
        <w:top w:val="none" w:sz="0" w:space="0" w:color="auto"/>
        <w:left w:val="none" w:sz="0" w:space="0" w:color="auto"/>
        <w:bottom w:val="none" w:sz="0" w:space="0" w:color="auto"/>
        <w:right w:val="none" w:sz="0" w:space="0" w:color="auto"/>
      </w:divBdr>
    </w:div>
    <w:div w:id="1097017636">
      <w:marLeft w:val="0"/>
      <w:marRight w:val="0"/>
      <w:marTop w:val="0"/>
      <w:marBottom w:val="0"/>
      <w:divBdr>
        <w:top w:val="none" w:sz="0" w:space="0" w:color="auto"/>
        <w:left w:val="none" w:sz="0" w:space="0" w:color="auto"/>
        <w:bottom w:val="none" w:sz="0" w:space="0" w:color="auto"/>
        <w:right w:val="none" w:sz="0" w:space="0" w:color="auto"/>
      </w:divBdr>
    </w:div>
    <w:div w:id="1097017637">
      <w:marLeft w:val="0"/>
      <w:marRight w:val="0"/>
      <w:marTop w:val="0"/>
      <w:marBottom w:val="0"/>
      <w:divBdr>
        <w:top w:val="none" w:sz="0" w:space="0" w:color="auto"/>
        <w:left w:val="none" w:sz="0" w:space="0" w:color="auto"/>
        <w:bottom w:val="none" w:sz="0" w:space="0" w:color="auto"/>
        <w:right w:val="none" w:sz="0" w:space="0" w:color="auto"/>
      </w:divBdr>
    </w:div>
    <w:div w:id="1097017638">
      <w:marLeft w:val="0"/>
      <w:marRight w:val="0"/>
      <w:marTop w:val="0"/>
      <w:marBottom w:val="0"/>
      <w:divBdr>
        <w:top w:val="none" w:sz="0" w:space="0" w:color="auto"/>
        <w:left w:val="none" w:sz="0" w:space="0" w:color="auto"/>
        <w:bottom w:val="none" w:sz="0" w:space="0" w:color="auto"/>
        <w:right w:val="none" w:sz="0" w:space="0" w:color="auto"/>
      </w:divBdr>
    </w:div>
    <w:div w:id="1097017639">
      <w:marLeft w:val="0"/>
      <w:marRight w:val="0"/>
      <w:marTop w:val="0"/>
      <w:marBottom w:val="0"/>
      <w:divBdr>
        <w:top w:val="none" w:sz="0" w:space="0" w:color="auto"/>
        <w:left w:val="none" w:sz="0" w:space="0" w:color="auto"/>
        <w:bottom w:val="none" w:sz="0" w:space="0" w:color="auto"/>
        <w:right w:val="none" w:sz="0" w:space="0" w:color="auto"/>
      </w:divBdr>
    </w:div>
    <w:div w:id="1097017640">
      <w:marLeft w:val="0"/>
      <w:marRight w:val="0"/>
      <w:marTop w:val="0"/>
      <w:marBottom w:val="0"/>
      <w:divBdr>
        <w:top w:val="none" w:sz="0" w:space="0" w:color="auto"/>
        <w:left w:val="none" w:sz="0" w:space="0" w:color="auto"/>
        <w:bottom w:val="none" w:sz="0" w:space="0" w:color="auto"/>
        <w:right w:val="none" w:sz="0" w:space="0" w:color="auto"/>
      </w:divBdr>
    </w:div>
    <w:div w:id="1097017641">
      <w:marLeft w:val="0"/>
      <w:marRight w:val="0"/>
      <w:marTop w:val="0"/>
      <w:marBottom w:val="0"/>
      <w:divBdr>
        <w:top w:val="none" w:sz="0" w:space="0" w:color="auto"/>
        <w:left w:val="none" w:sz="0" w:space="0" w:color="auto"/>
        <w:bottom w:val="none" w:sz="0" w:space="0" w:color="auto"/>
        <w:right w:val="none" w:sz="0" w:space="0" w:color="auto"/>
      </w:divBdr>
    </w:div>
    <w:div w:id="1097017642">
      <w:marLeft w:val="0"/>
      <w:marRight w:val="0"/>
      <w:marTop w:val="0"/>
      <w:marBottom w:val="0"/>
      <w:divBdr>
        <w:top w:val="none" w:sz="0" w:space="0" w:color="auto"/>
        <w:left w:val="none" w:sz="0" w:space="0" w:color="auto"/>
        <w:bottom w:val="none" w:sz="0" w:space="0" w:color="auto"/>
        <w:right w:val="none" w:sz="0" w:space="0" w:color="auto"/>
      </w:divBdr>
    </w:div>
    <w:div w:id="1097017643">
      <w:marLeft w:val="0"/>
      <w:marRight w:val="0"/>
      <w:marTop w:val="0"/>
      <w:marBottom w:val="0"/>
      <w:divBdr>
        <w:top w:val="none" w:sz="0" w:space="0" w:color="auto"/>
        <w:left w:val="none" w:sz="0" w:space="0" w:color="auto"/>
        <w:bottom w:val="none" w:sz="0" w:space="0" w:color="auto"/>
        <w:right w:val="none" w:sz="0" w:space="0" w:color="auto"/>
      </w:divBdr>
    </w:div>
    <w:div w:id="1097017644">
      <w:marLeft w:val="0"/>
      <w:marRight w:val="0"/>
      <w:marTop w:val="0"/>
      <w:marBottom w:val="0"/>
      <w:divBdr>
        <w:top w:val="none" w:sz="0" w:space="0" w:color="auto"/>
        <w:left w:val="none" w:sz="0" w:space="0" w:color="auto"/>
        <w:bottom w:val="none" w:sz="0" w:space="0" w:color="auto"/>
        <w:right w:val="none" w:sz="0" w:space="0" w:color="auto"/>
      </w:divBdr>
    </w:div>
    <w:div w:id="1097017645">
      <w:marLeft w:val="0"/>
      <w:marRight w:val="0"/>
      <w:marTop w:val="0"/>
      <w:marBottom w:val="0"/>
      <w:divBdr>
        <w:top w:val="none" w:sz="0" w:space="0" w:color="auto"/>
        <w:left w:val="none" w:sz="0" w:space="0" w:color="auto"/>
        <w:bottom w:val="none" w:sz="0" w:space="0" w:color="auto"/>
        <w:right w:val="none" w:sz="0" w:space="0" w:color="auto"/>
      </w:divBdr>
    </w:div>
    <w:div w:id="1097017646">
      <w:marLeft w:val="0"/>
      <w:marRight w:val="0"/>
      <w:marTop w:val="0"/>
      <w:marBottom w:val="0"/>
      <w:divBdr>
        <w:top w:val="none" w:sz="0" w:space="0" w:color="auto"/>
        <w:left w:val="none" w:sz="0" w:space="0" w:color="auto"/>
        <w:bottom w:val="none" w:sz="0" w:space="0" w:color="auto"/>
        <w:right w:val="none" w:sz="0" w:space="0" w:color="auto"/>
      </w:divBdr>
    </w:div>
    <w:div w:id="1097017647">
      <w:marLeft w:val="0"/>
      <w:marRight w:val="0"/>
      <w:marTop w:val="0"/>
      <w:marBottom w:val="0"/>
      <w:divBdr>
        <w:top w:val="none" w:sz="0" w:space="0" w:color="auto"/>
        <w:left w:val="none" w:sz="0" w:space="0" w:color="auto"/>
        <w:bottom w:val="none" w:sz="0" w:space="0" w:color="auto"/>
        <w:right w:val="none" w:sz="0" w:space="0" w:color="auto"/>
      </w:divBdr>
    </w:div>
    <w:div w:id="1097017648">
      <w:marLeft w:val="0"/>
      <w:marRight w:val="0"/>
      <w:marTop w:val="0"/>
      <w:marBottom w:val="0"/>
      <w:divBdr>
        <w:top w:val="none" w:sz="0" w:space="0" w:color="auto"/>
        <w:left w:val="none" w:sz="0" w:space="0" w:color="auto"/>
        <w:bottom w:val="none" w:sz="0" w:space="0" w:color="auto"/>
        <w:right w:val="none" w:sz="0" w:space="0" w:color="auto"/>
      </w:divBdr>
    </w:div>
    <w:div w:id="1097017649">
      <w:marLeft w:val="0"/>
      <w:marRight w:val="0"/>
      <w:marTop w:val="0"/>
      <w:marBottom w:val="0"/>
      <w:divBdr>
        <w:top w:val="none" w:sz="0" w:space="0" w:color="auto"/>
        <w:left w:val="none" w:sz="0" w:space="0" w:color="auto"/>
        <w:bottom w:val="none" w:sz="0" w:space="0" w:color="auto"/>
        <w:right w:val="none" w:sz="0" w:space="0" w:color="auto"/>
      </w:divBdr>
    </w:div>
    <w:div w:id="1097017650">
      <w:marLeft w:val="0"/>
      <w:marRight w:val="0"/>
      <w:marTop w:val="0"/>
      <w:marBottom w:val="0"/>
      <w:divBdr>
        <w:top w:val="none" w:sz="0" w:space="0" w:color="auto"/>
        <w:left w:val="none" w:sz="0" w:space="0" w:color="auto"/>
        <w:bottom w:val="none" w:sz="0" w:space="0" w:color="auto"/>
        <w:right w:val="none" w:sz="0" w:space="0" w:color="auto"/>
      </w:divBdr>
    </w:div>
    <w:div w:id="1097017651">
      <w:marLeft w:val="0"/>
      <w:marRight w:val="0"/>
      <w:marTop w:val="0"/>
      <w:marBottom w:val="0"/>
      <w:divBdr>
        <w:top w:val="none" w:sz="0" w:space="0" w:color="auto"/>
        <w:left w:val="none" w:sz="0" w:space="0" w:color="auto"/>
        <w:bottom w:val="none" w:sz="0" w:space="0" w:color="auto"/>
        <w:right w:val="none" w:sz="0" w:space="0" w:color="auto"/>
      </w:divBdr>
    </w:div>
    <w:div w:id="1097017652">
      <w:marLeft w:val="0"/>
      <w:marRight w:val="0"/>
      <w:marTop w:val="0"/>
      <w:marBottom w:val="0"/>
      <w:divBdr>
        <w:top w:val="none" w:sz="0" w:space="0" w:color="auto"/>
        <w:left w:val="none" w:sz="0" w:space="0" w:color="auto"/>
        <w:bottom w:val="none" w:sz="0" w:space="0" w:color="auto"/>
        <w:right w:val="none" w:sz="0" w:space="0" w:color="auto"/>
      </w:divBdr>
    </w:div>
    <w:div w:id="1097017653">
      <w:marLeft w:val="0"/>
      <w:marRight w:val="0"/>
      <w:marTop w:val="0"/>
      <w:marBottom w:val="0"/>
      <w:divBdr>
        <w:top w:val="none" w:sz="0" w:space="0" w:color="auto"/>
        <w:left w:val="none" w:sz="0" w:space="0" w:color="auto"/>
        <w:bottom w:val="none" w:sz="0" w:space="0" w:color="auto"/>
        <w:right w:val="none" w:sz="0" w:space="0" w:color="auto"/>
      </w:divBdr>
    </w:div>
    <w:div w:id="1097017654">
      <w:marLeft w:val="0"/>
      <w:marRight w:val="0"/>
      <w:marTop w:val="0"/>
      <w:marBottom w:val="0"/>
      <w:divBdr>
        <w:top w:val="none" w:sz="0" w:space="0" w:color="auto"/>
        <w:left w:val="none" w:sz="0" w:space="0" w:color="auto"/>
        <w:bottom w:val="none" w:sz="0" w:space="0" w:color="auto"/>
        <w:right w:val="none" w:sz="0" w:space="0" w:color="auto"/>
      </w:divBdr>
    </w:div>
    <w:div w:id="1097017655">
      <w:marLeft w:val="0"/>
      <w:marRight w:val="0"/>
      <w:marTop w:val="0"/>
      <w:marBottom w:val="0"/>
      <w:divBdr>
        <w:top w:val="none" w:sz="0" w:space="0" w:color="auto"/>
        <w:left w:val="none" w:sz="0" w:space="0" w:color="auto"/>
        <w:bottom w:val="none" w:sz="0" w:space="0" w:color="auto"/>
        <w:right w:val="none" w:sz="0" w:space="0" w:color="auto"/>
      </w:divBdr>
    </w:div>
    <w:div w:id="1097017656">
      <w:marLeft w:val="0"/>
      <w:marRight w:val="0"/>
      <w:marTop w:val="0"/>
      <w:marBottom w:val="0"/>
      <w:divBdr>
        <w:top w:val="none" w:sz="0" w:space="0" w:color="auto"/>
        <w:left w:val="none" w:sz="0" w:space="0" w:color="auto"/>
        <w:bottom w:val="none" w:sz="0" w:space="0" w:color="auto"/>
        <w:right w:val="none" w:sz="0" w:space="0" w:color="auto"/>
      </w:divBdr>
    </w:div>
    <w:div w:id="1097017657">
      <w:marLeft w:val="0"/>
      <w:marRight w:val="0"/>
      <w:marTop w:val="0"/>
      <w:marBottom w:val="0"/>
      <w:divBdr>
        <w:top w:val="none" w:sz="0" w:space="0" w:color="auto"/>
        <w:left w:val="none" w:sz="0" w:space="0" w:color="auto"/>
        <w:bottom w:val="none" w:sz="0" w:space="0" w:color="auto"/>
        <w:right w:val="none" w:sz="0" w:space="0" w:color="auto"/>
      </w:divBdr>
    </w:div>
    <w:div w:id="1097017658">
      <w:marLeft w:val="0"/>
      <w:marRight w:val="0"/>
      <w:marTop w:val="0"/>
      <w:marBottom w:val="0"/>
      <w:divBdr>
        <w:top w:val="none" w:sz="0" w:space="0" w:color="auto"/>
        <w:left w:val="none" w:sz="0" w:space="0" w:color="auto"/>
        <w:bottom w:val="none" w:sz="0" w:space="0" w:color="auto"/>
        <w:right w:val="none" w:sz="0" w:space="0" w:color="auto"/>
      </w:divBdr>
    </w:div>
    <w:div w:id="1097017659">
      <w:marLeft w:val="0"/>
      <w:marRight w:val="0"/>
      <w:marTop w:val="0"/>
      <w:marBottom w:val="0"/>
      <w:divBdr>
        <w:top w:val="none" w:sz="0" w:space="0" w:color="auto"/>
        <w:left w:val="none" w:sz="0" w:space="0" w:color="auto"/>
        <w:bottom w:val="none" w:sz="0" w:space="0" w:color="auto"/>
        <w:right w:val="none" w:sz="0" w:space="0" w:color="auto"/>
      </w:divBdr>
    </w:div>
    <w:div w:id="1097017660">
      <w:marLeft w:val="0"/>
      <w:marRight w:val="0"/>
      <w:marTop w:val="0"/>
      <w:marBottom w:val="0"/>
      <w:divBdr>
        <w:top w:val="none" w:sz="0" w:space="0" w:color="auto"/>
        <w:left w:val="none" w:sz="0" w:space="0" w:color="auto"/>
        <w:bottom w:val="none" w:sz="0" w:space="0" w:color="auto"/>
        <w:right w:val="none" w:sz="0" w:space="0" w:color="auto"/>
      </w:divBdr>
    </w:div>
    <w:div w:id="1097017661">
      <w:marLeft w:val="0"/>
      <w:marRight w:val="0"/>
      <w:marTop w:val="0"/>
      <w:marBottom w:val="0"/>
      <w:divBdr>
        <w:top w:val="none" w:sz="0" w:space="0" w:color="auto"/>
        <w:left w:val="none" w:sz="0" w:space="0" w:color="auto"/>
        <w:bottom w:val="none" w:sz="0" w:space="0" w:color="auto"/>
        <w:right w:val="none" w:sz="0" w:space="0" w:color="auto"/>
      </w:divBdr>
    </w:div>
    <w:div w:id="1097017662">
      <w:marLeft w:val="0"/>
      <w:marRight w:val="0"/>
      <w:marTop w:val="0"/>
      <w:marBottom w:val="0"/>
      <w:divBdr>
        <w:top w:val="none" w:sz="0" w:space="0" w:color="auto"/>
        <w:left w:val="none" w:sz="0" w:space="0" w:color="auto"/>
        <w:bottom w:val="none" w:sz="0" w:space="0" w:color="auto"/>
        <w:right w:val="none" w:sz="0" w:space="0" w:color="auto"/>
      </w:divBdr>
    </w:div>
    <w:div w:id="1097017663">
      <w:marLeft w:val="0"/>
      <w:marRight w:val="0"/>
      <w:marTop w:val="0"/>
      <w:marBottom w:val="0"/>
      <w:divBdr>
        <w:top w:val="none" w:sz="0" w:space="0" w:color="auto"/>
        <w:left w:val="none" w:sz="0" w:space="0" w:color="auto"/>
        <w:bottom w:val="none" w:sz="0" w:space="0" w:color="auto"/>
        <w:right w:val="none" w:sz="0" w:space="0" w:color="auto"/>
      </w:divBdr>
    </w:div>
    <w:div w:id="1097017664">
      <w:marLeft w:val="0"/>
      <w:marRight w:val="0"/>
      <w:marTop w:val="0"/>
      <w:marBottom w:val="0"/>
      <w:divBdr>
        <w:top w:val="none" w:sz="0" w:space="0" w:color="auto"/>
        <w:left w:val="none" w:sz="0" w:space="0" w:color="auto"/>
        <w:bottom w:val="none" w:sz="0" w:space="0" w:color="auto"/>
        <w:right w:val="none" w:sz="0" w:space="0" w:color="auto"/>
      </w:divBdr>
    </w:div>
    <w:div w:id="1097017665">
      <w:marLeft w:val="0"/>
      <w:marRight w:val="0"/>
      <w:marTop w:val="0"/>
      <w:marBottom w:val="0"/>
      <w:divBdr>
        <w:top w:val="none" w:sz="0" w:space="0" w:color="auto"/>
        <w:left w:val="none" w:sz="0" w:space="0" w:color="auto"/>
        <w:bottom w:val="none" w:sz="0" w:space="0" w:color="auto"/>
        <w:right w:val="none" w:sz="0" w:space="0" w:color="auto"/>
      </w:divBdr>
    </w:div>
    <w:div w:id="1097017666">
      <w:marLeft w:val="0"/>
      <w:marRight w:val="0"/>
      <w:marTop w:val="0"/>
      <w:marBottom w:val="0"/>
      <w:divBdr>
        <w:top w:val="none" w:sz="0" w:space="0" w:color="auto"/>
        <w:left w:val="none" w:sz="0" w:space="0" w:color="auto"/>
        <w:bottom w:val="none" w:sz="0" w:space="0" w:color="auto"/>
        <w:right w:val="none" w:sz="0" w:space="0" w:color="auto"/>
      </w:divBdr>
    </w:div>
    <w:div w:id="1097017667">
      <w:marLeft w:val="0"/>
      <w:marRight w:val="0"/>
      <w:marTop w:val="0"/>
      <w:marBottom w:val="0"/>
      <w:divBdr>
        <w:top w:val="none" w:sz="0" w:space="0" w:color="auto"/>
        <w:left w:val="none" w:sz="0" w:space="0" w:color="auto"/>
        <w:bottom w:val="none" w:sz="0" w:space="0" w:color="auto"/>
        <w:right w:val="none" w:sz="0" w:space="0" w:color="auto"/>
      </w:divBdr>
    </w:div>
    <w:div w:id="1097017668">
      <w:marLeft w:val="0"/>
      <w:marRight w:val="0"/>
      <w:marTop w:val="0"/>
      <w:marBottom w:val="0"/>
      <w:divBdr>
        <w:top w:val="none" w:sz="0" w:space="0" w:color="auto"/>
        <w:left w:val="none" w:sz="0" w:space="0" w:color="auto"/>
        <w:bottom w:val="none" w:sz="0" w:space="0" w:color="auto"/>
        <w:right w:val="none" w:sz="0" w:space="0" w:color="auto"/>
      </w:divBdr>
    </w:div>
    <w:div w:id="1097017669">
      <w:marLeft w:val="0"/>
      <w:marRight w:val="0"/>
      <w:marTop w:val="0"/>
      <w:marBottom w:val="0"/>
      <w:divBdr>
        <w:top w:val="none" w:sz="0" w:space="0" w:color="auto"/>
        <w:left w:val="none" w:sz="0" w:space="0" w:color="auto"/>
        <w:bottom w:val="none" w:sz="0" w:space="0" w:color="auto"/>
        <w:right w:val="none" w:sz="0" w:space="0" w:color="auto"/>
      </w:divBdr>
    </w:div>
    <w:div w:id="1389383360">
      <w:bodyDiv w:val="1"/>
      <w:marLeft w:val="0"/>
      <w:marRight w:val="0"/>
      <w:marTop w:val="0"/>
      <w:marBottom w:val="0"/>
      <w:divBdr>
        <w:top w:val="none" w:sz="0" w:space="0" w:color="auto"/>
        <w:left w:val="none" w:sz="0" w:space="0" w:color="auto"/>
        <w:bottom w:val="none" w:sz="0" w:space="0" w:color="auto"/>
        <w:right w:val="none" w:sz="0" w:space="0" w:color="auto"/>
      </w:divBdr>
    </w:div>
    <w:div w:id="1471439876">
      <w:bodyDiv w:val="1"/>
      <w:marLeft w:val="0"/>
      <w:marRight w:val="0"/>
      <w:marTop w:val="0"/>
      <w:marBottom w:val="0"/>
      <w:divBdr>
        <w:top w:val="none" w:sz="0" w:space="0" w:color="auto"/>
        <w:left w:val="none" w:sz="0" w:space="0" w:color="auto"/>
        <w:bottom w:val="none" w:sz="0" w:space="0" w:color="auto"/>
        <w:right w:val="none" w:sz="0" w:space="0" w:color="auto"/>
      </w:divBdr>
    </w:div>
    <w:div w:id="1552617855">
      <w:bodyDiv w:val="1"/>
      <w:marLeft w:val="0"/>
      <w:marRight w:val="0"/>
      <w:marTop w:val="0"/>
      <w:marBottom w:val="0"/>
      <w:divBdr>
        <w:top w:val="none" w:sz="0" w:space="0" w:color="auto"/>
        <w:left w:val="none" w:sz="0" w:space="0" w:color="auto"/>
        <w:bottom w:val="none" w:sz="0" w:space="0" w:color="auto"/>
        <w:right w:val="none" w:sz="0" w:space="0" w:color="auto"/>
      </w:divBdr>
    </w:div>
    <w:div w:id="1607032436">
      <w:bodyDiv w:val="1"/>
      <w:marLeft w:val="0"/>
      <w:marRight w:val="0"/>
      <w:marTop w:val="0"/>
      <w:marBottom w:val="0"/>
      <w:divBdr>
        <w:top w:val="none" w:sz="0" w:space="0" w:color="auto"/>
        <w:left w:val="none" w:sz="0" w:space="0" w:color="auto"/>
        <w:bottom w:val="none" w:sz="0" w:space="0" w:color="auto"/>
        <w:right w:val="none" w:sz="0" w:space="0" w:color="auto"/>
      </w:divBdr>
    </w:div>
    <w:div w:id="1691834949">
      <w:bodyDiv w:val="1"/>
      <w:marLeft w:val="0"/>
      <w:marRight w:val="0"/>
      <w:marTop w:val="0"/>
      <w:marBottom w:val="0"/>
      <w:divBdr>
        <w:top w:val="none" w:sz="0" w:space="0" w:color="auto"/>
        <w:left w:val="none" w:sz="0" w:space="0" w:color="auto"/>
        <w:bottom w:val="none" w:sz="0" w:space="0" w:color="auto"/>
        <w:right w:val="none" w:sz="0" w:space="0" w:color="auto"/>
      </w:divBdr>
    </w:div>
    <w:div w:id="1717848186">
      <w:bodyDiv w:val="1"/>
      <w:marLeft w:val="0"/>
      <w:marRight w:val="0"/>
      <w:marTop w:val="0"/>
      <w:marBottom w:val="0"/>
      <w:divBdr>
        <w:top w:val="none" w:sz="0" w:space="0" w:color="auto"/>
        <w:left w:val="none" w:sz="0" w:space="0" w:color="auto"/>
        <w:bottom w:val="none" w:sz="0" w:space="0" w:color="auto"/>
        <w:right w:val="none" w:sz="0" w:space="0" w:color="auto"/>
      </w:divBdr>
    </w:div>
    <w:div w:id="1725330691">
      <w:bodyDiv w:val="1"/>
      <w:marLeft w:val="0"/>
      <w:marRight w:val="0"/>
      <w:marTop w:val="0"/>
      <w:marBottom w:val="0"/>
      <w:divBdr>
        <w:top w:val="none" w:sz="0" w:space="0" w:color="auto"/>
        <w:left w:val="none" w:sz="0" w:space="0" w:color="auto"/>
        <w:bottom w:val="none" w:sz="0" w:space="0" w:color="auto"/>
        <w:right w:val="none" w:sz="0" w:space="0" w:color="auto"/>
      </w:divBdr>
    </w:div>
    <w:div w:id="1770000301">
      <w:bodyDiv w:val="1"/>
      <w:marLeft w:val="0"/>
      <w:marRight w:val="0"/>
      <w:marTop w:val="0"/>
      <w:marBottom w:val="0"/>
      <w:divBdr>
        <w:top w:val="none" w:sz="0" w:space="0" w:color="auto"/>
        <w:left w:val="none" w:sz="0" w:space="0" w:color="auto"/>
        <w:bottom w:val="none" w:sz="0" w:space="0" w:color="auto"/>
        <w:right w:val="none" w:sz="0" w:space="0" w:color="auto"/>
      </w:divBdr>
    </w:div>
    <w:div w:id="1871802123">
      <w:bodyDiv w:val="1"/>
      <w:marLeft w:val="0"/>
      <w:marRight w:val="0"/>
      <w:marTop w:val="0"/>
      <w:marBottom w:val="0"/>
      <w:divBdr>
        <w:top w:val="none" w:sz="0" w:space="0" w:color="auto"/>
        <w:left w:val="none" w:sz="0" w:space="0" w:color="auto"/>
        <w:bottom w:val="none" w:sz="0" w:space="0" w:color="auto"/>
        <w:right w:val="none" w:sz="0" w:space="0" w:color="auto"/>
      </w:divBdr>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wnship_(Taiw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huo-xi.gov.tw/content_edit.php?menu=2598&amp;typeid=2598" TargetMode="External"/><Relationship Id="rId4" Type="http://schemas.openxmlformats.org/officeDocument/2006/relationships/settings" Target="settings.xml"/><Relationship Id="rId9" Type="http://schemas.openxmlformats.org/officeDocument/2006/relationships/hyperlink" Target="https://en.wikipedia.org/wiki/Hualien_Coun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2050-F87F-1148-B5A4-C2ABE3A6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4278</Words>
  <Characters>23230</Characters>
  <Application>Microsoft Office Word</Application>
  <DocSecurity>0</DocSecurity>
  <Lines>387</Lines>
  <Paragraphs>87</Paragraphs>
  <ScaleCrop>false</ScaleCrop>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lenglengman</dc:creator>
  <cp:lastModifiedBy>Microsoft Office User</cp:lastModifiedBy>
  <cp:revision>4</cp:revision>
  <dcterms:created xsi:type="dcterms:W3CDTF">2019-05-31T17:22:00Z</dcterms:created>
  <dcterms:modified xsi:type="dcterms:W3CDTF">2019-05-31T17:28:00Z</dcterms:modified>
</cp:coreProperties>
</file>